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E1C9A" w14:textId="02051E02" w:rsidR="00DE17F0" w:rsidRPr="00463536" w:rsidRDefault="00032307" w:rsidP="00DE17F0">
      <w:pPr>
        <w:widowControl w:val="0"/>
        <w:jc w:val="center"/>
        <w:rPr>
          <w:b/>
          <w:bCs/>
          <w:color w:val="auto"/>
          <w:sz w:val="24"/>
          <w:szCs w:val="24"/>
          <w:lang w:val="pl-PL"/>
        </w:rPr>
      </w:pPr>
      <w:bookmarkStart w:id="0" w:name="_GoBack"/>
      <w:bookmarkEnd w:id="0"/>
      <w:r w:rsidRPr="00463536">
        <w:rPr>
          <w:b/>
          <w:bCs/>
          <w:color w:val="auto"/>
          <w:sz w:val="24"/>
          <w:szCs w:val="24"/>
          <w:lang w:val="pl-PL"/>
        </w:rPr>
        <w:t>Harmonogram konkursów</w:t>
      </w:r>
      <w:r w:rsidR="00DF30B3" w:rsidRPr="00463536">
        <w:rPr>
          <w:b/>
          <w:bCs/>
          <w:color w:val="auto"/>
          <w:sz w:val="24"/>
          <w:szCs w:val="24"/>
          <w:lang w:val="pl-PL"/>
        </w:rPr>
        <w:t xml:space="preserve"> dla organizacji pozarządowych:</w:t>
      </w:r>
      <w:r w:rsidRPr="00463536">
        <w:rPr>
          <w:b/>
          <w:bCs/>
          <w:color w:val="auto"/>
          <w:sz w:val="24"/>
          <w:szCs w:val="24"/>
          <w:lang w:val="pl-PL"/>
        </w:rPr>
        <w:t xml:space="preserve"> </w:t>
      </w:r>
      <w:r w:rsidR="00463536" w:rsidRPr="00463536">
        <w:rPr>
          <w:b/>
          <w:bCs/>
          <w:color w:val="auto"/>
          <w:sz w:val="24"/>
          <w:szCs w:val="24"/>
          <w:lang w:val="pl-PL"/>
        </w:rPr>
        <w:t>sierpień</w:t>
      </w:r>
      <w:r w:rsidR="00A4076B" w:rsidRPr="00463536">
        <w:rPr>
          <w:b/>
          <w:bCs/>
          <w:color w:val="auto"/>
          <w:sz w:val="24"/>
          <w:szCs w:val="24"/>
          <w:lang w:val="pl-PL"/>
        </w:rPr>
        <w:t xml:space="preserve"> </w:t>
      </w:r>
      <w:r w:rsidR="005278B1" w:rsidRPr="00463536">
        <w:rPr>
          <w:b/>
          <w:bCs/>
          <w:color w:val="auto"/>
          <w:sz w:val="24"/>
          <w:szCs w:val="24"/>
          <w:lang w:val="pl-PL"/>
        </w:rPr>
        <w:t>2019</w:t>
      </w:r>
    </w:p>
    <w:tbl>
      <w:tblPr>
        <w:tblStyle w:val="TableNormal"/>
        <w:tblW w:w="1400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925"/>
        <w:gridCol w:w="2927"/>
        <w:gridCol w:w="1882"/>
        <w:gridCol w:w="1908"/>
        <w:gridCol w:w="2423"/>
        <w:gridCol w:w="1855"/>
        <w:gridCol w:w="2086"/>
      </w:tblGrid>
      <w:tr w:rsidR="0020702F" w:rsidRPr="0020702F" w14:paraId="4FB7C1B4" w14:textId="77777777" w:rsidTr="009B5518">
        <w:trPr>
          <w:trHeight w:val="750"/>
          <w:tblHeader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C0B9F" w14:textId="77777777" w:rsidR="002146F8" w:rsidRPr="00463536" w:rsidRDefault="00E62844" w:rsidP="009A61A7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  <w:lang w:val="pl-PL"/>
              </w:rPr>
            </w:pPr>
            <w:bookmarkStart w:id="1" w:name="_Hlk4580673"/>
            <w:r w:rsidRPr="00463536">
              <w:rPr>
                <w:b/>
                <w:color w:val="auto"/>
                <w:sz w:val="24"/>
                <w:szCs w:val="24"/>
                <w:lang w:val="pl-PL"/>
              </w:rPr>
              <w:t>Lp.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6BE21" w14:textId="77777777" w:rsidR="002146F8" w:rsidRPr="00463536" w:rsidRDefault="002146F8" w:rsidP="009A61A7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pl-PL"/>
              </w:rPr>
            </w:pPr>
            <w:r w:rsidRPr="00463536">
              <w:rPr>
                <w:b/>
                <w:bCs/>
                <w:color w:val="auto"/>
                <w:sz w:val="24"/>
                <w:szCs w:val="24"/>
                <w:lang w:val="pl-PL"/>
              </w:rPr>
              <w:t>Nazwa konkursu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9036E" w14:textId="77777777" w:rsidR="002146F8" w:rsidRPr="00463536" w:rsidRDefault="002146F8" w:rsidP="009A61A7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pl-PL"/>
              </w:rPr>
            </w:pPr>
            <w:r w:rsidRPr="00463536">
              <w:rPr>
                <w:b/>
                <w:bCs/>
                <w:color w:val="auto"/>
                <w:sz w:val="24"/>
                <w:szCs w:val="24"/>
                <w:lang w:val="pl-PL"/>
              </w:rPr>
              <w:t>Termin złożenia wniosku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56E25" w14:textId="77777777" w:rsidR="002146F8" w:rsidRPr="00463536" w:rsidRDefault="002146F8" w:rsidP="009A61A7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pl-PL"/>
              </w:rPr>
            </w:pPr>
            <w:r w:rsidRPr="00463536">
              <w:rPr>
                <w:b/>
                <w:bCs/>
                <w:color w:val="auto"/>
                <w:sz w:val="24"/>
                <w:szCs w:val="24"/>
                <w:lang w:val="pl-PL"/>
              </w:rPr>
              <w:t>Maksymalna kwota dofinansowania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F83D1" w14:textId="77777777" w:rsidR="002146F8" w:rsidRPr="00463536" w:rsidRDefault="002146F8" w:rsidP="009A61A7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pl-PL"/>
              </w:rPr>
            </w:pPr>
            <w:r w:rsidRPr="00463536">
              <w:rPr>
                <w:b/>
                <w:bCs/>
                <w:color w:val="auto"/>
                <w:sz w:val="24"/>
                <w:szCs w:val="24"/>
                <w:lang w:val="pl-PL"/>
              </w:rPr>
              <w:t>Rodzaj zadań/ obszar(y) wsparcia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0C4DE" w14:textId="77777777" w:rsidR="002146F8" w:rsidRPr="00463536" w:rsidRDefault="002146F8" w:rsidP="009A61A7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pl-PL"/>
              </w:rPr>
            </w:pPr>
            <w:r w:rsidRPr="00463536">
              <w:rPr>
                <w:b/>
                <w:bCs/>
                <w:color w:val="auto"/>
                <w:sz w:val="24"/>
                <w:szCs w:val="24"/>
                <w:lang w:val="pl-PL"/>
              </w:rPr>
              <w:t xml:space="preserve">Podmiot ogłaszający/ </w:t>
            </w:r>
            <w:proofErr w:type="spellStart"/>
            <w:r w:rsidRPr="00463536">
              <w:rPr>
                <w:b/>
                <w:bCs/>
                <w:color w:val="auto"/>
                <w:sz w:val="24"/>
                <w:szCs w:val="24"/>
                <w:lang w:val="pl-PL"/>
              </w:rPr>
              <w:t>grantodawca</w:t>
            </w:r>
            <w:proofErr w:type="spell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D2741" w14:textId="77777777" w:rsidR="002146F8" w:rsidRPr="00463536" w:rsidRDefault="002146F8" w:rsidP="009A61A7">
            <w:pPr>
              <w:spacing w:after="0" w:line="240" w:lineRule="auto"/>
              <w:jc w:val="center"/>
              <w:rPr>
                <w:color w:val="auto"/>
                <w:sz w:val="24"/>
                <w:szCs w:val="24"/>
                <w:lang w:val="pl-PL"/>
              </w:rPr>
            </w:pPr>
            <w:r w:rsidRPr="00463536">
              <w:rPr>
                <w:b/>
                <w:bCs/>
                <w:color w:val="auto"/>
                <w:sz w:val="24"/>
                <w:szCs w:val="24"/>
                <w:lang w:val="pl-PL"/>
              </w:rPr>
              <w:t>Link do konkursu</w:t>
            </w:r>
          </w:p>
        </w:tc>
      </w:tr>
      <w:tr w:rsidR="0020702F" w:rsidRPr="0020702F" w14:paraId="669806D5" w14:textId="77777777" w:rsidTr="009B5518">
        <w:tblPrEx>
          <w:shd w:val="clear" w:color="auto" w:fill="auto"/>
        </w:tblPrEx>
        <w:trPr>
          <w:trHeight w:val="5296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EEF1B" w14:textId="77777777" w:rsidR="00C7059D" w:rsidRPr="00407DAC" w:rsidRDefault="00C7059D" w:rsidP="00DF30B3">
            <w:pPr>
              <w:pStyle w:val="Bezodstpw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07DAC"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7BB0C" w14:textId="6D08A4A8" w:rsidR="00B910AD" w:rsidRPr="00407DAC" w:rsidRDefault="00407DAC" w:rsidP="00BF3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val="pl-PL" w:eastAsia="pl-PL"/>
              </w:rPr>
            </w:pP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Organizacja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przeprowadzenie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terenie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osiedla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karłowice-różanka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spotkania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integracyjnego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dla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dzieci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młodzieży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osób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starszych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„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zdrowa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integracja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E51B6" w14:textId="567421CE" w:rsidR="003D18F9" w:rsidRPr="00407DAC" w:rsidRDefault="00CE1A53" w:rsidP="00BF3AB0">
            <w:pPr>
              <w:pStyle w:val="Bezodstpw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07DAC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06.08.2019</w:t>
            </w:r>
            <w:r w:rsidRPr="00407DAC">
              <w:rPr>
                <w:color w:val="000000" w:themeColor="text1"/>
                <w:sz w:val="24"/>
                <w:szCs w:val="24"/>
                <w:shd w:val="clear" w:color="auto" w:fill="FFFFFF"/>
              </w:rPr>
              <w:t> do godz. 12:00</w:t>
            </w:r>
          </w:p>
          <w:p w14:paraId="68218D54" w14:textId="53836072" w:rsidR="003D18F9" w:rsidRPr="00407DAC" w:rsidRDefault="003D18F9" w:rsidP="003D18F9">
            <w:pPr>
              <w:pStyle w:val="Bezodstpw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2D85F" w14:textId="6430A1E9" w:rsidR="00CE1A53" w:rsidRPr="00407DAC" w:rsidRDefault="00CE1A53" w:rsidP="00BF3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100" w:beforeAutospacing="1" w:after="100" w:afterAutospacing="1" w:line="240" w:lineRule="auto"/>
              <w:rPr>
                <w:color w:val="000000" w:themeColor="text1"/>
                <w:sz w:val="24"/>
                <w:szCs w:val="24"/>
              </w:rPr>
            </w:pPr>
            <w:r w:rsidRPr="00407DAC">
              <w:rPr>
                <w:color w:val="000000" w:themeColor="text1"/>
                <w:sz w:val="24"/>
                <w:szCs w:val="24"/>
              </w:rPr>
              <w:t>195</w:t>
            </w:r>
            <w:r w:rsidR="00407DAC" w:rsidRPr="00407DAC">
              <w:rPr>
                <w:color w:val="000000" w:themeColor="text1"/>
                <w:sz w:val="24"/>
                <w:szCs w:val="24"/>
              </w:rPr>
              <w:t> </w:t>
            </w:r>
            <w:r w:rsidRPr="00407DAC">
              <w:rPr>
                <w:color w:val="000000" w:themeColor="text1"/>
                <w:sz w:val="24"/>
                <w:szCs w:val="24"/>
              </w:rPr>
              <w:t>000</w:t>
            </w:r>
            <w:r w:rsidR="00407DAC"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07DAC" w:rsidRPr="00407DAC">
              <w:rPr>
                <w:color w:val="000000" w:themeColor="text1"/>
                <w:sz w:val="24"/>
                <w:szCs w:val="24"/>
              </w:rPr>
              <w:t>zł</w:t>
            </w:r>
            <w:proofErr w:type="spellEnd"/>
          </w:p>
          <w:p w14:paraId="78682BB0" w14:textId="1AA48075" w:rsidR="00C7059D" w:rsidRPr="00407DAC" w:rsidRDefault="00C7059D" w:rsidP="00BF3A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before="100" w:beforeAutospacing="1" w:after="100" w:afterAutospacing="1" w:line="240" w:lineRule="auto"/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/>
                <w:lang w:val="pl-PL" w:eastAsia="pl-PL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0F566" w14:textId="5D22A8EE" w:rsidR="00C7059D" w:rsidRPr="00407DAC" w:rsidRDefault="00CE1A53" w:rsidP="00BF3AB0">
            <w:pPr>
              <w:suppressAutoHyphens w:val="0"/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val="pl-PL" w:eastAsia="pl-PL"/>
              </w:rPr>
            </w:pP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Celem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realizacji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zadania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jest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inicjowanie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wzmacnianie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integracji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międzypokoleniowej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oraz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rozwój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aktywności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społecznej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mieszkańców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Osiedla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Karłowice-Różanka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r w:rsidR="00407DAC" w:rsidRPr="00407DAC">
              <w:rPr>
                <w:color w:val="000000" w:themeColor="text1"/>
                <w:sz w:val="24"/>
                <w:szCs w:val="24"/>
              </w:rPr>
              <w:t>z</w:t>
            </w:r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uwzględnieniem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dzieci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młodzieży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osób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starszych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niepełnosprawnych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poprzez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działania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z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zakresu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promocji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rozwoju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osobistego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wyrównywania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szans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osób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zagrożonych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wykluczeniem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07DAC">
              <w:rPr>
                <w:color w:val="000000" w:themeColor="text1"/>
                <w:sz w:val="24"/>
                <w:szCs w:val="24"/>
              </w:rPr>
              <w:t>społecznym</w:t>
            </w:r>
            <w:proofErr w:type="spellEnd"/>
            <w:r w:rsidRPr="00407DAC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32AA3" w14:textId="1D5C39EE" w:rsidR="00C7059D" w:rsidRPr="00407DAC" w:rsidRDefault="00CE1A53" w:rsidP="00BF3AB0">
            <w:pPr>
              <w:pStyle w:val="Bezodstpw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07DAC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Gmina Wrocław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78E39" w14:textId="146684B5" w:rsidR="00C7059D" w:rsidRPr="00407DAC" w:rsidRDefault="00CE1A53" w:rsidP="00BF3AB0">
            <w:pPr>
              <w:pStyle w:val="Bezodstpw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07DAC">
              <w:rPr>
                <w:color w:val="000000" w:themeColor="text1"/>
                <w:sz w:val="24"/>
                <w:szCs w:val="24"/>
              </w:rPr>
              <w:t>file:///C:/Users/rumbu/Downloads/2423_ogloszenie.pdf</w:t>
            </w:r>
          </w:p>
        </w:tc>
      </w:tr>
      <w:tr w:rsidR="0020702F" w:rsidRPr="0020702F" w14:paraId="68844999" w14:textId="77777777" w:rsidTr="009B5518">
        <w:tblPrEx>
          <w:shd w:val="clear" w:color="auto" w:fill="auto"/>
        </w:tblPrEx>
        <w:trPr>
          <w:trHeight w:val="5296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B0952" w14:textId="77777777" w:rsidR="005278B1" w:rsidRPr="00571EA0" w:rsidRDefault="005278B1" w:rsidP="00DF30B3">
            <w:pPr>
              <w:pStyle w:val="Bezodstpw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bookmarkStart w:id="2" w:name="_Hlk4580621"/>
            <w:bookmarkEnd w:id="1"/>
            <w:r w:rsidRPr="00571EA0">
              <w:rPr>
                <w:color w:val="auto"/>
                <w:sz w:val="24"/>
                <w:szCs w:val="24"/>
              </w:rPr>
              <w:lastRenderedPageBreak/>
              <w:t xml:space="preserve">2. </w:t>
            </w:r>
          </w:p>
          <w:p w14:paraId="66B176DD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4129E1AA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7EC30761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1AFEFF2A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438FA987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79676D84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0FE15A1E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534AD96F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79845B6D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65B45836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52A8F3F2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36A36D12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369C236E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1F080F46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133EC1E1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69A09938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5122FA4B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45E9003D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16BAFAB5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1E309D5D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4A11C7AF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272668AE" w14:textId="77777777" w:rsidR="00DE6A14" w:rsidRPr="00407DAC" w:rsidRDefault="00DE6A14" w:rsidP="00DF30B3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078AA877" w14:textId="77777777" w:rsidR="00DE6A14" w:rsidRPr="00407DAC" w:rsidRDefault="00DE6A14" w:rsidP="00DE6A14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571EA0">
              <w:rPr>
                <w:color w:val="auto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4CF74" w14:textId="616FB79D" w:rsidR="004659F8" w:rsidRPr="00407DAC" w:rsidRDefault="00407DAC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  <w:proofErr w:type="spellStart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lastRenderedPageBreak/>
              <w:t>Poznaj</w:t>
            </w:r>
            <w:proofErr w:type="spellEnd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>swoje</w:t>
            </w:r>
            <w:proofErr w:type="spellEnd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>talenty</w:t>
            </w:r>
            <w:proofErr w:type="spellEnd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>warsztaty</w:t>
            </w:r>
            <w:proofErr w:type="spellEnd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>dla</w:t>
            </w:r>
            <w:proofErr w:type="spellEnd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>klas</w:t>
            </w:r>
            <w:proofErr w:type="spellEnd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 xml:space="preserve"> 7 </w:t>
            </w:r>
            <w:proofErr w:type="spellStart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 xml:space="preserve"> 8 </w:t>
            </w:r>
            <w:proofErr w:type="spellStart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>szkół</w:t>
            </w:r>
            <w:proofErr w:type="spellEnd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>podstawowych</w:t>
            </w:r>
            <w:proofErr w:type="spellEnd"/>
            <w:r w:rsidRPr="00407DAC"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  <w:t xml:space="preserve"> </w:t>
            </w:r>
          </w:p>
          <w:p w14:paraId="04F74ADE" w14:textId="77777777" w:rsidR="004659F8" w:rsidRPr="00407DAC" w:rsidRDefault="004659F8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1DFFE331" w14:textId="77777777" w:rsidR="004659F8" w:rsidRPr="00407DAC" w:rsidRDefault="004659F8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7CBB9FA5" w14:textId="77777777" w:rsidR="004659F8" w:rsidRPr="00407DAC" w:rsidRDefault="004659F8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44E87CC5" w14:textId="77777777" w:rsidR="004659F8" w:rsidRPr="00407DAC" w:rsidRDefault="004659F8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260766E9" w14:textId="77777777" w:rsidR="004659F8" w:rsidRPr="00407DAC" w:rsidRDefault="004659F8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0503CE37" w14:textId="77777777" w:rsidR="004659F8" w:rsidRPr="00407DAC" w:rsidRDefault="004659F8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7E0AD816" w14:textId="77777777" w:rsidR="004659F8" w:rsidRPr="00407DAC" w:rsidRDefault="004659F8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0110C878" w14:textId="77777777" w:rsidR="004659F8" w:rsidRPr="00407DAC" w:rsidRDefault="004659F8" w:rsidP="00A4076B">
            <w:pPr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11300CCA" w14:textId="77777777" w:rsidR="00050EE9" w:rsidRPr="00407DAC" w:rsidRDefault="00050EE9" w:rsidP="00A4076B">
            <w:pPr>
              <w:rPr>
                <w:rStyle w:val="Pogrubienie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4740614F" w14:textId="77777777" w:rsidR="00050EE9" w:rsidRPr="00407DAC" w:rsidRDefault="00050EE9" w:rsidP="00A4076B">
            <w:pPr>
              <w:rPr>
                <w:rStyle w:val="Pogrubienie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7DA6430C" w14:textId="0BE1E54D" w:rsidR="004659F8" w:rsidRPr="00407DAC" w:rsidRDefault="00050EE9" w:rsidP="00A4076B">
            <w:pPr>
              <w:rPr>
                <w:color w:val="FF0000"/>
                <w:sz w:val="24"/>
                <w:szCs w:val="24"/>
                <w:lang w:val="pl-PL"/>
              </w:rPr>
            </w:pPr>
            <w:proofErr w:type="spellStart"/>
            <w:r w:rsidRPr="00407DAC">
              <w:rPr>
                <w:rStyle w:val="Pogrubienie"/>
                <w:b w:val="0"/>
                <w:bCs w:val="0"/>
                <w:sz w:val="24"/>
                <w:szCs w:val="24"/>
                <w:shd w:val="clear" w:color="auto" w:fill="FFFFFF"/>
              </w:rPr>
              <w:lastRenderedPageBreak/>
              <w:t>Fundacja</w:t>
            </w:r>
            <w:proofErr w:type="spellEnd"/>
            <w:r w:rsidRPr="00407DAC">
              <w:rPr>
                <w:rStyle w:val="Pogrubienie"/>
                <w:b w:val="0"/>
                <w:bCs w:val="0"/>
                <w:sz w:val="24"/>
                <w:szCs w:val="24"/>
                <w:shd w:val="clear" w:color="auto" w:fill="FFFFFF"/>
              </w:rPr>
              <w:t xml:space="preserve"> PZU z </w:t>
            </w:r>
            <w:proofErr w:type="spellStart"/>
            <w:r w:rsidRPr="00407DAC">
              <w:rPr>
                <w:rStyle w:val="Pogrubienie"/>
                <w:b w:val="0"/>
                <w:bCs w:val="0"/>
                <w:sz w:val="24"/>
                <w:szCs w:val="24"/>
                <w:shd w:val="clear" w:color="auto" w:fill="FFFFFF"/>
              </w:rPr>
              <w:t>Kulturą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71326" w14:textId="71D51D55" w:rsidR="005278B1" w:rsidRPr="00407DAC" w:rsidRDefault="00625D1C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407DAC">
              <w:rPr>
                <w:rStyle w:val="Pogrubienie"/>
                <w:b w:val="0"/>
                <w:bCs w:val="0"/>
                <w:color w:val="444444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06.08.2019</w:t>
            </w:r>
            <w:r w:rsidRPr="00407DAC">
              <w:rPr>
                <w:color w:val="444444"/>
                <w:sz w:val="24"/>
                <w:szCs w:val="24"/>
                <w:shd w:val="clear" w:color="auto" w:fill="FFFFFF"/>
              </w:rPr>
              <w:t> do godz. 12:00</w:t>
            </w:r>
          </w:p>
          <w:p w14:paraId="03569950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2C4432F5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4F63B0E0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3E857357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20A6B503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367AF6DA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265CDCF8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5395CC6A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34CFF2CC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28A2525B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763E2327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48D794EA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1178B7B1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5F2BBD3E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2C07D95A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442A25C4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1FF7A267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7A1E06DB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6CF9FDA9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4D853135" w14:textId="77777777" w:rsidR="00504AEB" w:rsidRPr="00407DAC" w:rsidRDefault="00504AEB" w:rsidP="004659F8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09BD9EFD" w14:textId="77777777" w:rsidR="00504AEB" w:rsidRPr="00407DAC" w:rsidRDefault="00504AEB" w:rsidP="004659F8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4A89167E" w14:textId="77777777" w:rsidR="00504AEB" w:rsidRPr="00407DAC" w:rsidRDefault="00504AEB" w:rsidP="004659F8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0830BDAA" w14:textId="2D77F767" w:rsidR="004659F8" w:rsidRPr="00407DAC" w:rsidRDefault="00050EE9" w:rsidP="004659F8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407DAC">
              <w:rPr>
                <w:sz w:val="24"/>
                <w:szCs w:val="24"/>
                <w:shd w:val="clear" w:color="auto" w:fill="FFFFFF"/>
              </w:rPr>
              <w:t>30.08.2019 r.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8C6B9" w14:textId="56A4D735" w:rsidR="005278B1" w:rsidRPr="00407DAC" w:rsidRDefault="00625D1C" w:rsidP="00504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</w:pPr>
            <w:r w:rsidRPr="00407DAC"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  <w:lastRenderedPageBreak/>
              <w:t>Łączna k</w:t>
            </w:r>
            <w:r w:rsidR="00504AEB" w:rsidRPr="00407DAC"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  <w:t xml:space="preserve">wota dofinansowania </w:t>
            </w:r>
            <w:r w:rsidRPr="00407DAC"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  <w:t>20 000 zł</w:t>
            </w:r>
          </w:p>
          <w:p w14:paraId="0D1C883E" w14:textId="77777777" w:rsidR="00504AEB" w:rsidRPr="00407DAC" w:rsidRDefault="00504AEB" w:rsidP="00504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0AD770CE" w14:textId="77777777" w:rsidR="004659F8" w:rsidRPr="00407DAC" w:rsidRDefault="004659F8" w:rsidP="00504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060F344E" w14:textId="77777777" w:rsidR="004659F8" w:rsidRPr="00407DA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105640EC" w14:textId="77777777" w:rsidR="004659F8" w:rsidRPr="00407DA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58055422" w14:textId="77777777" w:rsidR="004659F8" w:rsidRPr="00407DA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5F79713E" w14:textId="77777777" w:rsidR="004659F8" w:rsidRPr="00407DA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50FA5002" w14:textId="77777777" w:rsidR="004659F8" w:rsidRPr="00407DA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2DDC3990" w14:textId="77777777" w:rsidR="004659F8" w:rsidRPr="00407DA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7499252C" w14:textId="77777777" w:rsidR="004659F8" w:rsidRPr="00407DA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3233FD59" w14:textId="77777777" w:rsidR="004659F8" w:rsidRPr="00407DA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0F8B1C9F" w14:textId="77777777" w:rsidR="004659F8" w:rsidRPr="00407DA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66D5B8B5" w14:textId="77777777" w:rsidR="004659F8" w:rsidRPr="00407DA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301BD364" w14:textId="77777777" w:rsidR="004659F8" w:rsidRPr="00407DA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368982CA" w14:textId="77777777" w:rsidR="004659F8" w:rsidRPr="00407DA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546B4298" w14:textId="77777777" w:rsidR="004659F8" w:rsidRPr="00407DA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31E69870" w14:textId="77777777" w:rsidR="004659F8" w:rsidRPr="00407DAC" w:rsidRDefault="004659F8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2255FF02" w14:textId="77777777" w:rsidR="009C166F" w:rsidRPr="00407DAC" w:rsidRDefault="009C166F" w:rsidP="00504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1472A714" w14:textId="77777777" w:rsidR="009C166F" w:rsidRPr="00407DAC" w:rsidRDefault="009C166F" w:rsidP="00504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10CCD15F" w14:textId="77777777" w:rsidR="009C166F" w:rsidRPr="00407DAC" w:rsidRDefault="009C166F" w:rsidP="00504AE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  <w:p w14:paraId="58370BBF" w14:textId="69DF9B07" w:rsidR="004659F8" w:rsidRPr="00407DAC" w:rsidRDefault="00B92B3D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</w:pPr>
            <w:r w:rsidRPr="00407DAC"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  <w:lastRenderedPageBreak/>
              <w:t xml:space="preserve">Na zadanie przeznaczono </w:t>
            </w:r>
            <w:r w:rsidR="00050EE9" w:rsidRPr="00407DAC"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  <w:t>500 000</w:t>
            </w:r>
            <w:r w:rsidRPr="00407DAC"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  <w:t xml:space="preserve"> zł</w:t>
            </w:r>
          </w:p>
          <w:p w14:paraId="625995F9" w14:textId="77777777" w:rsidR="00050EE9" w:rsidRPr="00407DAC" w:rsidRDefault="00050EE9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</w:pPr>
          </w:p>
          <w:p w14:paraId="424B4245" w14:textId="69A4623C" w:rsidR="00050EE9" w:rsidRPr="00407DAC" w:rsidRDefault="00050EE9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</w:pPr>
            <w:r w:rsidRPr="00407DAC"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  <w:t xml:space="preserve">Maksymalne dofinansowanie 15 000 zł. </w:t>
            </w:r>
          </w:p>
          <w:p w14:paraId="48CB57B0" w14:textId="3BEFC93E" w:rsidR="00050EE9" w:rsidRPr="00407DAC" w:rsidRDefault="00050EE9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</w:pPr>
          </w:p>
          <w:p w14:paraId="790812E1" w14:textId="3EDAC42A" w:rsidR="00050EE9" w:rsidRPr="00407DAC" w:rsidRDefault="00050EE9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jc w:val="center"/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</w:pPr>
            <w:r w:rsidRPr="00407DAC">
              <w:rPr>
                <w:rStyle w:val="Pogrubienie"/>
                <w:b w:val="0"/>
                <w:bCs w:val="0"/>
                <w:color w:val="auto"/>
                <w:sz w:val="24"/>
                <w:szCs w:val="24"/>
                <w:shd w:val="clear" w:color="auto" w:fill="FFFFFF"/>
                <w:lang w:val="pl-PL"/>
              </w:rPr>
              <w:t>Wkład własny 10%</w:t>
            </w:r>
          </w:p>
          <w:p w14:paraId="52CA7EAB" w14:textId="77777777" w:rsidR="004659F8" w:rsidRPr="00407DAC" w:rsidRDefault="004659F8" w:rsidP="004659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bCs w:val="0"/>
                <w:color w:val="FF0000"/>
                <w:sz w:val="24"/>
                <w:szCs w:val="24"/>
                <w:shd w:val="clear" w:color="auto" w:fill="FFFFFF"/>
                <w:lang w:val="pl-PL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8FA1D" w14:textId="117A448D" w:rsidR="00625D1C" w:rsidRPr="00407DAC" w:rsidRDefault="00625D1C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240" w:line="240" w:lineRule="auto"/>
              <w:rPr>
                <w:color w:val="FF0000"/>
                <w:sz w:val="24"/>
                <w:szCs w:val="24"/>
              </w:rPr>
            </w:pP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lastRenderedPageBreak/>
              <w:t>Gmina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Wrocław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jest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realizatorem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Programu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„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Edukacja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przedsiębiorczości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”, w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ramach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którego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realizowane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są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projekty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popularyzujące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przedsiębiorczość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jako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kompetencję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pożądaną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rynku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pracy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Zadanie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objęte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konkursem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przeznaczone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dla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uczniów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klas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7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8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szkół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podstawowych</w:t>
            </w:r>
            <w:proofErr w:type="spellEnd"/>
            <w:r w:rsidR="00463536" w:rsidRPr="00407DAC">
              <w:rPr>
                <w:color w:val="222222"/>
                <w:sz w:val="24"/>
                <w:szCs w:val="24"/>
                <w:shd w:val="clear" w:color="auto" w:fill="FFFFFF"/>
              </w:rPr>
              <w:t>.</w:t>
            </w:r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Ich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celem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jest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popularyzacja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przedsiębiorczości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463536" w:rsidRPr="00407DAC">
              <w:rPr>
                <w:color w:val="222222"/>
                <w:sz w:val="24"/>
                <w:szCs w:val="24"/>
                <w:shd w:val="clear" w:color="auto" w:fill="FFFFFF"/>
              </w:rPr>
              <w:t>obejmujaca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nie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mniej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niż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25 </w:t>
            </w:r>
            <w:proofErr w:type="spellStart"/>
            <w:r w:rsidR="00463536" w:rsidRPr="00407DAC">
              <w:rPr>
                <w:color w:val="222222"/>
                <w:sz w:val="24"/>
                <w:szCs w:val="24"/>
                <w:shd w:val="clear" w:color="auto" w:fill="FFFFFF"/>
              </w:rPr>
              <w:t>klas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nie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mniej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niż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 xml:space="preserve"> 500 </w:t>
            </w:r>
            <w:proofErr w:type="spellStart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uczniów</w:t>
            </w:r>
            <w:proofErr w:type="spellEnd"/>
            <w:r w:rsidRPr="00407DAC">
              <w:rPr>
                <w:color w:val="222222"/>
                <w:sz w:val="24"/>
                <w:szCs w:val="24"/>
                <w:shd w:val="clear" w:color="auto" w:fill="FFFFFF"/>
              </w:rPr>
              <w:t>.</w:t>
            </w:r>
          </w:p>
          <w:p w14:paraId="327D5703" w14:textId="5F98244B" w:rsidR="005278B1" w:rsidRPr="00407DAC" w:rsidRDefault="00050EE9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240" w:line="240" w:lineRule="auto"/>
              <w:rPr>
                <w:rFonts w:eastAsia="Times New Roman"/>
                <w:color w:val="FF0000"/>
                <w:sz w:val="24"/>
                <w:szCs w:val="24"/>
                <w:bdr w:val="none" w:sz="0" w:space="0" w:color="auto"/>
                <w:lang w:val="pl-PL" w:eastAsia="pl-PL"/>
              </w:rPr>
            </w:pP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lastRenderedPageBreak/>
              <w:t>Celem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Konkursu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jest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zwiększenie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dostępu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do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szeroko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pojętej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kultury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dzieciom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młodzieży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szkolnej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. z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obszarów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wiejskich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małych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miejscowości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(do 30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tys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mieszkańców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), w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szczególności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do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tzw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kultury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wysokiej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oraz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zwiększenie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ich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wiedzy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temat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dziedzictwa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kulturowego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poziomie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lokalnym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lub</w:t>
            </w:r>
            <w:proofErr w:type="spellEnd"/>
            <w:r w:rsidRPr="00407DA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07DAC">
              <w:rPr>
                <w:sz w:val="24"/>
                <w:szCs w:val="24"/>
                <w:shd w:val="clear" w:color="auto" w:fill="FFFFFF"/>
              </w:rPr>
              <w:t>ogólnopolskim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E54A7" w14:textId="3E879263" w:rsidR="00547319" w:rsidRPr="00407DAC" w:rsidRDefault="00463536" w:rsidP="0012338A">
            <w:pPr>
              <w:pStyle w:val="Bezodstpw"/>
              <w:spacing w:after="0" w:line="240" w:lineRule="auto"/>
              <w:jc w:val="center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407DAC">
              <w:rPr>
                <w:color w:val="auto"/>
                <w:sz w:val="24"/>
                <w:szCs w:val="24"/>
              </w:rPr>
              <w:lastRenderedPageBreak/>
              <w:t>Gmina Wrocław</w:t>
            </w:r>
          </w:p>
          <w:p w14:paraId="4A627331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3DEA07A0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56336362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0C7893C7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08C9DF5C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438A8A63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34EBDA1F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571BAF27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5C1B477A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1D920B22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06C1DBD7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561B7B54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77573681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67D2EFC4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22452A9D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52809EE7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2B5CE3E7" w14:textId="77777777" w:rsidR="00547319" w:rsidRPr="00407DAC" w:rsidRDefault="00547319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  <w:shd w:val="clear" w:color="auto" w:fill="FFFFFF"/>
              </w:rPr>
            </w:pPr>
          </w:p>
          <w:p w14:paraId="2E6EB7F9" w14:textId="77777777" w:rsidR="00050EE9" w:rsidRPr="00407DAC" w:rsidRDefault="00050EE9" w:rsidP="00002F82">
            <w:pPr>
              <w:pStyle w:val="Bezodstpw"/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14:paraId="27A7BC87" w14:textId="77777777" w:rsidR="00050EE9" w:rsidRPr="00407DAC" w:rsidRDefault="00050EE9" w:rsidP="00002F82">
            <w:pPr>
              <w:pStyle w:val="Bezodstpw"/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14:paraId="1895F336" w14:textId="77777777" w:rsidR="00050EE9" w:rsidRPr="00407DAC" w:rsidRDefault="00050EE9" w:rsidP="00002F82">
            <w:pPr>
              <w:pStyle w:val="Bezodstpw"/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14:paraId="221A1F66" w14:textId="77777777" w:rsidR="00050EE9" w:rsidRPr="00407DAC" w:rsidRDefault="00050EE9" w:rsidP="00002F82">
            <w:pPr>
              <w:pStyle w:val="Bezodstpw"/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14:paraId="4EF0555C" w14:textId="77777777" w:rsidR="00050EE9" w:rsidRPr="00407DAC" w:rsidRDefault="00050EE9" w:rsidP="00002F82">
            <w:pPr>
              <w:pStyle w:val="Bezodstpw"/>
              <w:spacing w:after="0" w:line="240" w:lineRule="auto"/>
              <w:rPr>
                <w:sz w:val="24"/>
                <w:szCs w:val="24"/>
                <w:shd w:val="clear" w:color="auto" w:fill="FFFFFF"/>
              </w:rPr>
            </w:pPr>
          </w:p>
          <w:p w14:paraId="2994D105" w14:textId="5F33527C" w:rsidR="00547319" w:rsidRPr="00407DAC" w:rsidRDefault="00050EE9" w:rsidP="00002F82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407DAC">
              <w:rPr>
                <w:sz w:val="24"/>
                <w:szCs w:val="24"/>
                <w:shd w:val="clear" w:color="auto" w:fill="FFFFFF"/>
              </w:rPr>
              <w:lastRenderedPageBreak/>
              <w:t>Fundacja PZU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39C73" w14:textId="11B5EF27" w:rsidR="004659F8" w:rsidRPr="00407DAC" w:rsidRDefault="00625D1C" w:rsidP="0012338A">
            <w:pPr>
              <w:pStyle w:val="Bezodstpw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407DAC">
              <w:rPr>
                <w:color w:val="auto"/>
                <w:sz w:val="24"/>
                <w:szCs w:val="24"/>
              </w:rPr>
              <w:lastRenderedPageBreak/>
              <w:t xml:space="preserve">file:///C:/Users/rumbu/Downloads/2424_ogloszenie.pdf </w:t>
            </w:r>
          </w:p>
          <w:p w14:paraId="6745B51A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784191AA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067E2431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303F21FA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010733D0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0C5B6AB0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2A18974A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0C70BD74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5C20B284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6D6D49F4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14BB0FA0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67533BDF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7F2CD68A" w14:textId="77777777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762F67FC" w14:textId="1D01A4DC" w:rsidR="004659F8" w:rsidRPr="00407DAC" w:rsidRDefault="004659F8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631E4EC2" w14:textId="1CC04338" w:rsidR="00002F82" w:rsidRPr="00407DAC" w:rsidRDefault="00002F82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16DF6D8C" w14:textId="147A622A" w:rsidR="00002F82" w:rsidRPr="00407DAC" w:rsidRDefault="00002F82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3614919E" w14:textId="4E232241" w:rsidR="00002F82" w:rsidRPr="00407DAC" w:rsidRDefault="00002F82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34E5F8DF" w14:textId="75895402" w:rsidR="00002F82" w:rsidRPr="00407DAC" w:rsidRDefault="00002F82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3068B821" w14:textId="3C6C96F1" w:rsidR="00002F82" w:rsidRPr="00407DAC" w:rsidRDefault="00002F82" w:rsidP="0012338A">
            <w:pPr>
              <w:pStyle w:val="Bezodstpw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14:paraId="13B5387E" w14:textId="672FD219" w:rsidR="00504AEB" w:rsidRPr="00407DAC" w:rsidRDefault="00050EE9" w:rsidP="00504AEB">
            <w:pPr>
              <w:pStyle w:val="Bezodstpw"/>
              <w:spacing w:after="0" w:line="240" w:lineRule="auto"/>
              <w:rPr>
                <w:rStyle w:val="Hipercze"/>
                <w:color w:val="FF0000"/>
                <w:sz w:val="24"/>
                <w:szCs w:val="24"/>
              </w:rPr>
            </w:pPr>
            <w:r w:rsidRPr="00407DAC">
              <w:rPr>
                <w:sz w:val="24"/>
                <w:szCs w:val="24"/>
              </w:rPr>
              <w:lastRenderedPageBreak/>
              <w:t>https://fundacjapzu.pl/_files/news/868/Regulamin_konkursu_dotacyjnego_PZK_2019_OSTATECZNY.pdf</w:t>
            </w:r>
            <w:r w:rsidR="00E05BF7" w:rsidRPr="00407DAC">
              <w:rPr>
                <w:color w:val="FF0000"/>
                <w:sz w:val="24"/>
                <w:szCs w:val="24"/>
              </w:rPr>
              <w:fldChar w:fldCharType="begin"/>
            </w:r>
            <w:r w:rsidR="00C76F70" w:rsidRPr="00407DAC">
              <w:rPr>
                <w:color w:val="FF0000"/>
                <w:sz w:val="24"/>
                <w:szCs w:val="24"/>
              </w:rPr>
              <w:instrText>HYPERLINK "http://www.eurodesk.pl/granty/europejski-korpus-solidarnosci-projekty-wolontariatu"</w:instrText>
            </w:r>
            <w:r w:rsidR="00E05BF7" w:rsidRPr="00407DAC">
              <w:rPr>
                <w:color w:val="FF0000"/>
                <w:sz w:val="24"/>
                <w:szCs w:val="24"/>
              </w:rPr>
              <w:fldChar w:fldCharType="separate"/>
            </w:r>
          </w:p>
          <w:p w14:paraId="2A44FCB0" w14:textId="77777777" w:rsidR="00504AEB" w:rsidRPr="00407DAC" w:rsidRDefault="00504AEB" w:rsidP="00504AEB">
            <w:pPr>
              <w:pStyle w:val="Bezodstpw"/>
              <w:spacing w:after="0" w:line="240" w:lineRule="auto"/>
              <w:rPr>
                <w:rStyle w:val="Hipercze"/>
                <w:color w:val="FF0000"/>
                <w:sz w:val="24"/>
                <w:szCs w:val="24"/>
              </w:rPr>
            </w:pPr>
          </w:p>
          <w:p w14:paraId="339EA748" w14:textId="1957BB9F" w:rsidR="004659F8" w:rsidRPr="00407DAC" w:rsidRDefault="00E05BF7" w:rsidP="00504AEB">
            <w:pPr>
              <w:pStyle w:val="Bezodstpw"/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407DAC">
              <w:rPr>
                <w:color w:val="FF0000"/>
                <w:sz w:val="24"/>
                <w:szCs w:val="24"/>
              </w:rPr>
              <w:fldChar w:fldCharType="end"/>
            </w:r>
          </w:p>
        </w:tc>
      </w:tr>
      <w:bookmarkEnd w:id="2"/>
      <w:tr w:rsidR="0020702F" w:rsidRPr="0020702F" w14:paraId="4446DA9F" w14:textId="77777777" w:rsidTr="009B5518">
        <w:tblPrEx>
          <w:shd w:val="clear" w:color="auto" w:fill="auto"/>
        </w:tblPrEx>
        <w:trPr>
          <w:trHeight w:val="5296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8679F" w14:textId="77777777" w:rsidR="00BF3924" w:rsidRPr="007C675E" w:rsidRDefault="00BA7158" w:rsidP="00DF30B3">
            <w:pPr>
              <w:pStyle w:val="Bezodstpw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C675E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  <w:r w:rsidR="00BF3924" w:rsidRPr="007C675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3A176" w14:textId="77777777" w:rsidR="00DD4CA5" w:rsidRPr="007C675E" w:rsidRDefault="00DD4CA5" w:rsidP="00DD4C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O</w:t>
            </w:r>
            <w:r w:rsidR="00124535" w:rsidRPr="007C675E">
              <w:rPr>
                <w:color w:val="000000" w:themeColor="text1"/>
                <w:sz w:val="24"/>
                <w:szCs w:val="24"/>
              </w:rPr>
              <w:t>twarty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konkursi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ofert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realizację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zadań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publicznych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dofinansowanych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w 2020 r.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ze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środków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krajowego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Programu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Fundusz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Inicjatyw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Obywatelskich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124535" w:rsidRPr="007C675E">
              <w:rPr>
                <w:color w:val="000000" w:themeColor="text1"/>
                <w:sz w:val="24"/>
                <w:szCs w:val="24"/>
              </w:rPr>
              <w:t>lata</w:t>
            </w:r>
            <w:proofErr w:type="spellEnd"/>
            <w:r w:rsidR="00124535" w:rsidRPr="007C675E">
              <w:rPr>
                <w:color w:val="000000" w:themeColor="text1"/>
                <w:sz w:val="24"/>
                <w:szCs w:val="24"/>
              </w:rPr>
              <w:t xml:space="preserve"> 2014-2020 (P FIO)</w:t>
            </w:r>
            <w:r w:rsidRPr="007C675E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wybór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16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operatorów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wojewódzkich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oraz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5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operatorów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regrantingu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tematycznego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regionalnego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7B7C0DF5" w14:textId="37DA894B" w:rsidR="00BF3924" w:rsidRPr="007C675E" w:rsidRDefault="00BF3924" w:rsidP="00EE1427">
            <w:pPr>
              <w:pStyle w:val="Nagwek1"/>
              <w:pBdr>
                <w:bottom w:val="single" w:sz="6" w:space="11" w:color="E5E5E5"/>
              </w:pBdr>
              <w:shd w:val="clear" w:color="auto" w:fill="FFFFFF"/>
              <w:spacing w:before="0" w:line="360" w:lineRule="atLeast"/>
              <w:rPr>
                <w:rFonts w:ascii="Calibri" w:eastAsia="Times New Roman" w:hAnsi="Calibri" w:cs="Calibri"/>
                <w:b w:val="0"/>
                <w:bCs w:val="0"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val="pl-PL" w:eastAsia="pl-PL"/>
              </w:rPr>
            </w:pP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06FFB" w14:textId="6B68924B" w:rsidR="00BF3924" w:rsidRPr="007C675E" w:rsidRDefault="00124535" w:rsidP="00EE1427">
            <w:pPr>
              <w:pStyle w:val="Bezodstpw"/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Do 16 września 2019 r. o 12.00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B89D0" w14:textId="45A94669" w:rsidR="00D64F3E" w:rsidRPr="007C675E" w:rsidRDefault="00124535" w:rsidP="00D64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</w:pPr>
            <w:r w:rsidRPr="007C675E">
              <w:rPr>
                <w:rStyle w:val="Pogrubienie"/>
                <w:b w:val="0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  <w:t>Maksymalna k</w:t>
            </w:r>
            <w:r w:rsidR="00D64F3E" w:rsidRPr="007C675E">
              <w:rPr>
                <w:rStyle w:val="Pogrubienie"/>
                <w:b w:val="0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  <w:t xml:space="preserve">wota dofinansowania </w:t>
            </w:r>
            <w:r w:rsidRPr="007C675E">
              <w:rPr>
                <w:rStyle w:val="Pogrubienie"/>
                <w:b w:val="0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  <w:t xml:space="preserve">dla Dolnego Śląska to </w:t>
            </w:r>
            <w:r w:rsidRPr="007C675E">
              <w:rPr>
                <w:color w:val="000000" w:themeColor="text1"/>
                <w:sz w:val="24"/>
                <w:szCs w:val="24"/>
              </w:rPr>
              <w:t>618</w:t>
            </w:r>
            <w:r w:rsidR="00407DAC">
              <w:rPr>
                <w:color w:val="000000" w:themeColor="text1"/>
                <w:sz w:val="24"/>
                <w:szCs w:val="24"/>
              </w:rPr>
              <w:t> </w:t>
            </w:r>
            <w:r w:rsidRPr="007C675E">
              <w:rPr>
                <w:color w:val="000000" w:themeColor="text1"/>
                <w:sz w:val="24"/>
                <w:szCs w:val="24"/>
              </w:rPr>
              <w:t>750</w:t>
            </w:r>
            <w:r w:rsidR="00407DAC">
              <w:rPr>
                <w:color w:val="000000" w:themeColor="text1"/>
                <w:sz w:val="24"/>
                <w:szCs w:val="24"/>
              </w:rPr>
              <w:t> </w:t>
            </w:r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zł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0192E408" w14:textId="77777777" w:rsidR="00D64F3E" w:rsidRPr="007C675E" w:rsidRDefault="00D64F3E" w:rsidP="00D64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</w:pPr>
          </w:p>
          <w:p w14:paraId="7B42B6DB" w14:textId="77777777" w:rsidR="00D64F3E" w:rsidRPr="007C675E" w:rsidRDefault="00D64F3E" w:rsidP="00D64F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</w:pPr>
          </w:p>
          <w:p w14:paraId="1B03D893" w14:textId="77777777" w:rsidR="00EE1427" w:rsidRPr="007C675E" w:rsidRDefault="00EE1427" w:rsidP="007C195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6CEA0" w14:textId="764D7B2D" w:rsidR="00124535" w:rsidRPr="007C675E" w:rsidRDefault="00124535" w:rsidP="003668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W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ramach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konkursu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FIO 2020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Priorytet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1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zostanie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wybranych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minimum 16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operatorów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wojewódzkich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oraz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5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operatorów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regrantingu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tematycznego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regionalnego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7D9841EF" w14:textId="5A123637" w:rsidR="00BF3924" w:rsidRPr="007C675E" w:rsidRDefault="00124535" w:rsidP="0036686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</w:pP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Zakres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możliwych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do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zrealizowania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w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ramach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P FIO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działań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obejmuje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całą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wymienioną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w art. 4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ust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. 1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UoDPPioW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sferę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zadań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publicznych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6796A" w14:textId="06B0CD91" w:rsidR="00BF3924" w:rsidRPr="007C675E" w:rsidRDefault="00124535" w:rsidP="00EE1427">
            <w:pPr>
              <w:pStyle w:val="Bezodstpw"/>
              <w:spacing w:after="0" w:line="240" w:lineRule="auto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Narodowy Instytut Wolności 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CC0A2" w14:textId="0709D75A" w:rsidR="00BF3924" w:rsidRPr="007C675E" w:rsidRDefault="00124535" w:rsidP="00EE1427">
            <w:pPr>
              <w:pStyle w:val="Bezodstpw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C675E">
              <w:rPr>
                <w:color w:val="000000" w:themeColor="text1"/>
                <w:sz w:val="24"/>
                <w:szCs w:val="24"/>
              </w:rPr>
              <w:t>https://niw.gov.pl/wp-content/uploads/2019/07/Ogłoszenie-o-konkursie-FIO-2020-P1.pdf</w:t>
            </w:r>
          </w:p>
        </w:tc>
      </w:tr>
      <w:tr w:rsidR="0020702F" w:rsidRPr="0020702F" w14:paraId="25F98ADF" w14:textId="77777777" w:rsidTr="009B5518">
        <w:tblPrEx>
          <w:shd w:val="clear" w:color="auto" w:fill="auto"/>
        </w:tblPrEx>
        <w:trPr>
          <w:trHeight w:val="5296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DE272" w14:textId="77777777" w:rsidR="00B75AF1" w:rsidRPr="007C675E" w:rsidRDefault="008942F0" w:rsidP="00B75AF1">
            <w:pPr>
              <w:pStyle w:val="Bezodstpw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C675E">
              <w:rPr>
                <w:color w:val="000000" w:themeColor="text1"/>
                <w:sz w:val="24"/>
                <w:szCs w:val="24"/>
              </w:rPr>
              <w:lastRenderedPageBreak/>
              <w:t>5.</w:t>
            </w:r>
            <w:r w:rsidR="00B75AF1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786A1" w14:textId="713B0194" w:rsidR="00B75AF1" w:rsidRPr="007C675E" w:rsidRDefault="00DD4CA5" w:rsidP="006111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bdr w:val="none" w:sz="0" w:space="0" w:color="auto"/>
                <w:shd w:val="clear" w:color="auto" w:fill="FFFFFF"/>
                <w:lang w:val="pl-PL" w:eastAsia="pl-PL"/>
              </w:rPr>
            </w:pP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Profilaktyka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zdrowia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psychicznego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w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szkole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myślimy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pozytywnie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 w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ramach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Narodowego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Programu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Zdrowia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Działanie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1.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Wspieranie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zdrowia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psychicznego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Cel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Operacyjny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3.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Profilaktyka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problemów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zdrowia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psychicznego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poprawa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dobrostanu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psychicznego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społeczeństwa</w:t>
            </w:r>
            <w:proofErr w:type="spell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4D163" w14:textId="6BC95611" w:rsidR="00B75AF1" w:rsidRPr="007C675E" w:rsidRDefault="00611168" w:rsidP="00B75AF1">
            <w:pPr>
              <w:pStyle w:val="Bezodstpw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C675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do </w:t>
            </w:r>
            <w:r w:rsidR="00DD4CA5" w:rsidRPr="007C675E">
              <w:rPr>
                <w:color w:val="000000" w:themeColor="text1"/>
                <w:sz w:val="24"/>
                <w:szCs w:val="24"/>
              </w:rPr>
              <w:t>8 sierpnia 2019 r.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1A964" w14:textId="69579219" w:rsidR="00B75AF1" w:rsidRPr="007C675E" w:rsidRDefault="00DD4CA5" w:rsidP="00B75AF1">
            <w:pPr>
              <w:pStyle w:val="Bezodstpw"/>
              <w:jc w:val="center"/>
              <w:rPr>
                <w:color w:val="000000" w:themeColor="text1"/>
                <w:sz w:val="24"/>
                <w:szCs w:val="24"/>
              </w:rPr>
            </w:pPr>
            <w:r w:rsidRPr="007C675E">
              <w:rPr>
                <w:rStyle w:val="Pogrubienie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Łączna k</w:t>
            </w:r>
            <w:r w:rsidR="00611168" w:rsidRPr="007C675E">
              <w:rPr>
                <w:rStyle w:val="Pogrubienie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wota dofinansowania </w:t>
            </w:r>
            <w:r w:rsidRPr="007C675E">
              <w:rPr>
                <w:color w:val="000000" w:themeColor="text1"/>
                <w:sz w:val="24"/>
                <w:szCs w:val="24"/>
              </w:rPr>
              <w:t>3 600 000 zł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C46C8" w14:textId="3097CB27" w:rsidR="00B75AF1" w:rsidRPr="007C675E" w:rsidRDefault="00864471" w:rsidP="006111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val="pl-PL"/>
              </w:rPr>
            </w:pPr>
            <w:r w:rsidRPr="007C675E">
              <w:rPr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Prowadzenie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działań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rzecz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upowszechniania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wiedzy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na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temat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zdrowia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psychicznego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jego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uwarunkowań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kształtowanie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przekonań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postaw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zachowań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stylu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życia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wspierającego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zdrowie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psychiczne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rozwijanie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umiejętności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radzenia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sobie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w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sytuacjach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zagrażających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zdrowiu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psychicznemu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przeciwdziałanie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seksualizacji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dzieci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młodzieży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– w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szczególności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przez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prowadzenie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działań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informacyjnych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i</w:t>
            </w:r>
            <w:proofErr w:type="spellEnd"/>
            <w:r w:rsidR="00DD4CA5"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D4CA5" w:rsidRPr="007C675E">
              <w:rPr>
                <w:color w:val="000000" w:themeColor="text1"/>
                <w:sz w:val="24"/>
                <w:szCs w:val="24"/>
              </w:rPr>
              <w:t>edukacyjnych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43E40" w14:textId="751E8903" w:rsidR="00B75AF1" w:rsidRPr="007C675E" w:rsidRDefault="00DD4CA5" w:rsidP="00B75A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0" w:line="240" w:lineRule="auto"/>
              <w:ind w:left="240"/>
              <w:rPr>
                <w:rFonts w:eastAsia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7C675E">
              <w:rPr>
                <w:color w:val="000000" w:themeColor="text1"/>
                <w:sz w:val="24"/>
                <w:szCs w:val="24"/>
              </w:rPr>
              <w:t xml:space="preserve">Minister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Edukacji</w:t>
            </w:r>
            <w:proofErr w:type="spellEnd"/>
            <w:r w:rsidRPr="007C675E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z w:val="24"/>
                <w:szCs w:val="24"/>
              </w:rPr>
              <w:t>Narodowej</w:t>
            </w:r>
            <w:proofErr w:type="spell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4DDB1" w14:textId="3EA19E86" w:rsidR="00B75AF1" w:rsidRPr="007C675E" w:rsidRDefault="00DD4CA5" w:rsidP="00B75AF1">
            <w:pPr>
              <w:pStyle w:val="Bezodstpw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7C675E">
              <w:rPr>
                <w:color w:val="000000" w:themeColor="text1"/>
                <w:sz w:val="24"/>
                <w:szCs w:val="24"/>
              </w:rPr>
              <w:t>https://bip.men.gov.pl/wp-content/uploads/sites/2/2019/07/ogloszenie-z-zalacznikami-1.pdf</w:t>
            </w:r>
          </w:p>
        </w:tc>
      </w:tr>
      <w:tr w:rsidR="0020702F" w:rsidRPr="0020702F" w14:paraId="33DD63A2" w14:textId="77777777" w:rsidTr="009B5518">
        <w:tblPrEx>
          <w:shd w:val="clear" w:color="auto" w:fill="auto"/>
        </w:tblPrEx>
        <w:trPr>
          <w:trHeight w:val="5296"/>
          <w:jc w:val="center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14FFF" w14:textId="77777777" w:rsidR="00BF3924" w:rsidRPr="007C675E" w:rsidRDefault="008942F0" w:rsidP="00DF30B3">
            <w:pPr>
              <w:pStyle w:val="Bezodstpw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C675E"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F1777" w14:textId="180781DC" w:rsidR="006E33A3" w:rsidRPr="007C675E" w:rsidRDefault="006E56E8" w:rsidP="006E33A3">
            <w:pPr>
              <w:rPr>
                <w:color w:val="000000" w:themeColor="text1"/>
                <w:sz w:val="24"/>
                <w:szCs w:val="24"/>
                <w:lang w:val="pl-PL"/>
              </w:rPr>
            </w:pPr>
            <w:hyperlink r:id="rId7" w:tgtFrame="_blank" w:history="1">
              <w:proofErr w:type="spellStart"/>
              <w:r w:rsidR="00AF7204" w:rsidRPr="007C675E">
                <w:rPr>
                  <w:rStyle w:val="Hipercze"/>
                  <w:color w:val="000000" w:themeColor="text1"/>
                  <w:sz w:val="24"/>
                  <w:szCs w:val="24"/>
                  <w:shd w:val="clear" w:color="auto" w:fill="FFFFFF"/>
                </w:rPr>
                <w:t>Komponent</w:t>
              </w:r>
              <w:proofErr w:type="spellEnd"/>
              <w:r w:rsidR="00AF7204" w:rsidRPr="007C675E">
                <w:rPr>
                  <w:rStyle w:val="Hipercze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2, </w:t>
              </w:r>
              <w:proofErr w:type="spellStart"/>
              <w:r w:rsidR="00AF7204" w:rsidRPr="007C675E">
                <w:rPr>
                  <w:rStyle w:val="Hipercze"/>
                  <w:color w:val="000000" w:themeColor="text1"/>
                  <w:sz w:val="24"/>
                  <w:szCs w:val="24"/>
                  <w:shd w:val="clear" w:color="auto" w:fill="FFFFFF"/>
                </w:rPr>
                <w:t>Działanie</w:t>
              </w:r>
              <w:proofErr w:type="spellEnd"/>
              <w:r w:rsidR="00AF7204" w:rsidRPr="007C675E">
                <w:rPr>
                  <w:rStyle w:val="Hipercze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2.1. </w:t>
              </w:r>
              <w:proofErr w:type="spellStart"/>
              <w:r w:rsidR="00AF7204" w:rsidRPr="007C675E">
                <w:rPr>
                  <w:rStyle w:val="Hipercze"/>
                  <w:color w:val="000000" w:themeColor="text1"/>
                  <w:sz w:val="24"/>
                  <w:szCs w:val="24"/>
                  <w:shd w:val="clear" w:color="auto" w:fill="FFFFFF"/>
                </w:rPr>
                <w:t>Partnerstwo</w:t>
              </w:r>
              <w:proofErr w:type="spellEnd"/>
              <w:r w:rsidR="00AF7204" w:rsidRPr="007C675E">
                <w:rPr>
                  <w:rStyle w:val="Hipercze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AF7204" w:rsidRPr="007C675E">
                <w:rPr>
                  <w:rStyle w:val="Hipercze"/>
                  <w:color w:val="000000" w:themeColor="text1"/>
                  <w:sz w:val="24"/>
                  <w:szCs w:val="24"/>
                  <w:shd w:val="clear" w:color="auto" w:fill="FFFFFF"/>
                </w:rPr>
                <w:t>miast</w:t>
              </w:r>
              <w:proofErr w:type="spellEnd"/>
            </w:hyperlink>
            <w:r w:rsidR="00AF7204" w:rsidRPr="007C675E">
              <w:rPr>
                <w:rStyle w:val="Pogrubienie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3DFE3" w14:textId="3E7368BF" w:rsidR="00BF3924" w:rsidRPr="007C675E" w:rsidRDefault="00AF7204" w:rsidP="0012338A">
            <w:pPr>
              <w:pStyle w:val="Bezodstpw"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7C675E">
              <w:rPr>
                <w:color w:val="000000" w:themeColor="text1"/>
                <w:sz w:val="24"/>
                <w:szCs w:val="24"/>
                <w:shd w:val="clear" w:color="auto" w:fill="FFFFFF"/>
              </w:rPr>
              <w:t>Do 2 września 2019 r., do godziny 12.00 czasu obowiązującego w Brukseli 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420A5" w14:textId="68620C6D" w:rsidR="006E33A3" w:rsidRPr="007C675E" w:rsidRDefault="007C675E" w:rsidP="00F95F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spacing w:after="0" w:line="240" w:lineRule="auto"/>
              <w:rPr>
                <w:rStyle w:val="Pogrubienie"/>
                <w:b w:val="0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</w:pPr>
            <w:r w:rsidRPr="007C675E">
              <w:rPr>
                <w:rStyle w:val="Pogrubienie"/>
                <w:b w:val="0"/>
                <w:color w:val="000000" w:themeColor="text1"/>
                <w:sz w:val="24"/>
                <w:szCs w:val="24"/>
                <w:shd w:val="clear" w:color="auto" w:fill="FFFFFF"/>
                <w:lang w:val="pl-PL"/>
              </w:rPr>
              <w:t>Dofinansowanie przyznawanie jest w formie ryczałtu obliczanego na podstawie liczby zaproszonych uczestników projektu z krajów kwalifikujących się do udziału w programie, innych niż goszczących. Maksymalna kwota dofinansowania to 25 000 €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A231E" w14:textId="1FDFBC47" w:rsidR="00B75AF1" w:rsidRPr="007C675E" w:rsidRDefault="00AF7204" w:rsidP="0012338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suppressAutoHyphens w:val="0"/>
              <w:spacing w:after="240" w:line="240" w:lineRule="auto"/>
              <w:rPr>
                <w:rFonts w:eastAsia="Times New Roman"/>
                <w:color w:val="000000" w:themeColor="text1"/>
                <w:sz w:val="24"/>
                <w:szCs w:val="24"/>
                <w:bdr w:val="none" w:sz="0" w:space="0" w:color="auto"/>
                <w:lang w:val="pl-PL" w:eastAsia="pl-PL"/>
              </w:rPr>
            </w:pP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Działanie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2.1.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Partnerstwo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miast</w:t>
            </w:r>
            <w:proofErr w:type="spellEnd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wspiera</w:t>
            </w:r>
            <w:proofErr w:type="spellEnd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projekty</w:t>
            </w:r>
            <w:proofErr w:type="spellEnd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współpracy</w:t>
            </w:r>
            <w:proofErr w:type="spellEnd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pomiędzy</w:t>
            </w:r>
            <w:proofErr w:type="spellEnd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samorządami</w:t>
            </w:r>
            <w:proofErr w:type="spellEnd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mające</w:t>
            </w:r>
            <w:proofErr w:type="spellEnd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na</w:t>
            </w:r>
            <w:proofErr w:type="spellEnd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celu</w:t>
            </w:r>
            <w:proofErr w:type="spellEnd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mobilizowanie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obywateli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na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poziomie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lokalnym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i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unijnym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do 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angażowania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się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społecznego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,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politycznego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oraz</w:t>
            </w:r>
            <w:proofErr w:type="spellEnd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proofErr w:type="spellStart"/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wolontariatu</w:t>
            </w:r>
            <w:proofErr w:type="spellEnd"/>
            <w:r w:rsidRPr="007C675E">
              <w:rPr>
                <w:rStyle w:val="Pogrubienie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zgodnie</w:t>
            </w:r>
            <w:proofErr w:type="spellEnd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 z </w:t>
            </w:r>
            <w:proofErr w:type="spellStart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celami</w:t>
            </w:r>
            <w:proofErr w:type="spellEnd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programu</w:t>
            </w:r>
            <w:proofErr w:type="spellEnd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 „Europa </w:t>
            </w:r>
            <w:proofErr w:type="spellStart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dla</w:t>
            </w:r>
            <w:proofErr w:type="spellEnd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obywateli</w:t>
            </w:r>
            <w:proofErr w:type="spellEnd"/>
            <w:r w:rsidRPr="007C675E">
              <w:rPr>
                <w:color w:val="000000" w:themeColor="text1"/>
                <w:spacing w:val="4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23355" w14:textId="3AADEA6A" w:rsidR="00BF3924" w:rsidRPr="007C675E" w:rsidRDefault="007C675E" w:rsidP="0012338A">
            <w:pPr>
              <w:pStyle w:val="Bezodstpw"/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C675E">
              <w:rPr>
                <w:rStyle w:val="Pogrubienie"/>
                <w:b w:val="0"/>
                <w:bCs w:val="0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Agencja Wykonawcza ds. Edukacji, Kultury i Sektora Audiowizualnego EACEA</w:t>
            </w:r>
            <w:r w:rsidRPr="007C675E">
              <w:rPr>
                <w:rStyle w:val="Pogrubienie"/>
                <w:color w:val="000000" w:themeColor="text1"/>
                <w:spacing w:val="4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810E7" w14:textId="759635DA" w:rsidR="00BF3924" w:rsidRPr="007C675E" w:rsidRDefault="007C675E" w:rsidP="0012338A">
            <w:pPr>
              <w:pStyle w:val="Bezodstpw"/>
              <w:spacing w:after="0" w:line="240" w:lineRule="auto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C675E">
              <w:rPr>
                <w:rStyle w:val="Pogrubienie"/>
                <w:b w:val="0"/>
                <w:bCs w:val="0"/>
                <w:color w:val="000000" w:themeColor="text1"/>
                <w:sz w:val="24"/>
                <w:szCs w:val="24"/>
                <w:shd w:val="clear" w:color="auto" w:fill="FFFFFF"/>
              </w:rPr>
              <w:t>https://europadlaobywateli.pl/komponenty-i-dzialania/partnerstwo-miast/</w:t>
            </w:r>
          </w:p>
        </w:tc>
      </w:tr>
    </w:tbl>
    <w:p w14:paraId="4F43FF1D" w14:textId="77777777" w:rsidR="00C87E24" w:rsidRPr="0020702F" w:rsidRDefault="00C87E24" w:rsidP="00C20401">
      <w:pPr>
        <w:widowControl w:val="0"/>
        <w:rPr>
          <w:b/>
          <w:bCs/>
          <w:color w:val="FF0000"/>
          <w:sz w:val="24"/>
          <w:szCs w:val="24"/>
          <w:lang w:val="pl-PL"/>
        </w:rPr>
      </w:pPr>
    </w:p>
    <w:p w14:paraId="7E9EDD63" w14:textId="77777777" w:rsidR="00B25C56" w:rsidRPr="0020702F" w:rsidRDefault="00B25C56" w:rsidP="00A81F03">
      <w:pPr>
        <w:widowControl w:val="0"/>
        <w:jc w:val="center"/>
        <w:rPr>
          <w:b/>
          <w:bCs/>
          <w:color w:val="FF0000"/>
          <w:sz w:val="24"/>
          <w:szCs w:val="24"/>
          <w:lang w:val="pl-PL"/>
        </w:rPr>
      </w:pPr>
    </w:p>
    <w:p w14:paraId="2FA027B6" w14:textId="77777777" w:rsidR="003B25D1" w:rsidRPr="0020702F" w:rsidRDefault="003B25D1">
      <w:pPr>
        <w:spacing w:after="0"/>
        <w:rPr>
          <w:b/>
          <w:bCs/>
          <w:color w:val="FF0000"/>
          <w:sz w:val="24"/>
          <w:szCs w:val="24"/>
          <w:lang w:val="pl-PL"/>
        </w:rPr>
      </w:pPr>
    </w:p>
    <w:p w14:paraId="2E2037A0" w14:textId="77777777" w:rsidR="003B25D1" w:rsidRPr="0020702F" w:rsidRDefault="003B25D1">
      <w:pPr>
        <w:spacing w:after="0"/>
        <w:rPr>
          <w:b/>
          <w:bCs/>
          <w:color w:val="FF0000"/>
          <w:sz w:val="24"/>
          <w:szCs w:val="24"/>
          <w:lang w:val="pl-PL"/>
        </w:rPr>
      </w:pPr>
    </w:p>
    <w:p w14:paraId="2502CC0B" w14:textId="77777777" w:rsidR="003B25D1" w:rsidRPr="0020702F" w:rsidRDefault="003B25D1">
      <w:pPr>
        <w:spacing w:after="0"/>
        <w:rPr>
          <w:b/>
          <w:bCs/>
          <w:color w:val="FF0000"/>
          <w:sz w:val="24"/>
          <w:szCs w:val="24"/>
          <w:lang w:val="pl-PL"/>
        </w:rPr>
      </w:pPr>
    </w:p>
    <w:p w14:paraId="775A9071" w14:textId="77777777" w:rsidR="00845BED" w:rsidRPr="00407DAC" w:rsidRDefault="00032307">
      <w:pPr>
        <w:spacing w:after="0"/>
        <w:rPr>
          <w:b/>
          <w:bCs/>
          <w:color w:val="000000" w:themeColor="text1"/>
          <w:sz w:val="24"/>
          <w:szCs w:val="24"/>
          <w:lang w:val="pl-PL"/>
        </w:rPr>
      </w:pPr>
      <w:r w:rsidRPr="00407DAC">
        <w:rPr>
          <w:b/>
          <w:bCs/>
          <w:color w:val="000000" w:themeColor="text1"/>
          <w:sz w:val="24"/>
          <w:szCs w:val="24"/>
          <w:lang w:val="pl-PL"/>
        </w:rPr>
        <w:t xml:space="preserve">Otwarte konkursy ofert w poszczególnych dziedzinach są ogłaszane i podawane na bieżąco do wiadomości na stronach BIP oraz na stronach internetowych poszczególnych programów oraz organizatorów konkursów: </w:t>
      </w:r>
      <w:r w:rsidRPr="00407DAC">
        <w:rPr>
          <w:color w:val="000000" w:themeColor="text1"/>
          <w:sz w:val="24"/>
          <w:szCs w:val="24"/>
          <w:lang w:val="pl-PL"/>
        </w:rPr>
        <w:t>-  urzędów miejskich i gminnych, - starostw powiatowych, - poszczególnych ministerstw.</w:t>
      </w:r>
    </w:p>
    <w:p w14:paraId="68644612" w14:textId="77777777" w:rsidR="00845BED" w:rsidRPr="00407DAC" w:rsidRDefault="00845BED">
      <w:pPr>
        <w:spacing w:after="0"/>
        <w:rPr>
          <w:b/>
          <w:bCs/>
          <w:color w:val="000000" w:themeColor="text1"/>
          <w:sz w:val="24"/>
          <w:szCs w:val="24"/>
          <w:lang w:val="pl-PL"/>
        </w:rPr>
      </w:pPr>
    </w:p>
    <w:p w14:paraId="69E106AA" w14:textId="77777777" w:rsidR="00845BED" w:rsidRPr="00407DAC" w:rsidRDefault="00032307">
      <w:pPr>
        <w:spacing w:after="0"/>
        <w:jc w:val="center"/>
        <w:rPr>
          <w:color w:val="000000" w:themeColor="text1"/>
          <w:sz w:val="24"/>
          <w:szCs w:val="24"/>
          <w:lang w:val="pl-PL"/>
        </w:rPr>
      </w:pPr>
      <w:r w:rsidRPr="00407DAC">
        <w:rPr>
          <w:b/>
          <w:bCs/>
          <w:color w:val="000000" w:themeColor="text1"/>
          <w:sz w:val="24"/>
          <w:szCs w:val="24"/>
          <w:lang w:val="pl-PL"/>
        </w:rPr>
        <w:t xml:space="preserve">Informacje o aktualnych konkursach dla organizacji pozarządowych ogłaszanych przez Urząd Marszałkowski Województwa Dolnośląskiego znajdziecie Państwo na stronie: </w:t>
      </w:r>
      <w:hyperlink r:id="rId8" w:history="1">
        <w:r w:rsidRPr="00407DAC">
          <w:rPr>
            <w:rStyle w:val="Hyperlink3"/>
            <w:color w:val="000000" w:themeColor="text1"/>
            <w:sz w:val="24"/>
            <w:szCs w:val="24"/>
            <w:lang w:val="pl-PL"/>
          </w:rPr>
          <w:t>http://bip.umwd.dolnyslask.pl/index,idmp,127,r,r</w:t>
        </w:r>
      </w:hyperlink>
    </w:p>
    <w:p w14:paraId="78C997B3" w14:textId="77777777" w:rsidR="00845BED" w:rsidRPr="00407DAC" w:rsidRDefault="00032307">
      <w:pPr>
        <w:jc w:val="center"/>
        <w:rPr>
          <w:rStyle w:val="Hyperlink3"/>
          <w:color w:val="000000" w:themeColor="text1"/>
          <w:sz w:val="24"/>
          <w:szCs w:val="24"/>
          <w:lang w:val="pl-PL"/>
        </w:rPr>
      </w:pPr>
      <w:r w:rsidRPr="00407DAC">
        <w:rPr>
          <w:b/>
          <w:bCs/>
          <w:color w:val="000000" w:themeColor="text1"/>
          <w:sz w:val="24"/>
          <w:szCs w:val="24"/>
          <w:lang w:val="pl-PL"/>
        </w:rPr>
        <w:t xml:space="preserve">oraz na FB: Pozarządowy Dolny Śląsk – profil na FB: </w:t>
      </w:r>
      <w:hyperlink r:id="rId9" w:history="1">
        <w:r w:rsidRPr="00407DAC">
          <w:rPr>
            <w:rStyle w:val="Hyperlink3"/>
            <w:color w:val="000000" w:themeColor="text1"/>
            <w:sz w:val="24"/>
            <w:szCs w:val="24"/>
            <w:lang w:val="pl-PL"/>
          </w:rPr>
          <w:t>https://www.facebook.com/pozarzadowydolnyslask/</w:t>
        </w:r>
      </w:hyperlink>
    </w:p>
    <w:p w14:paraId="68CD961A" w14:textId="77777777" w:rsidR="00845BED" w:rsidRPr="00407DAC" w:rsidRDefault="00032307">
      <w:pPr>
        <w:spacing w:after="0"/>
        <w:rPr>
          <w:b/>
          <w:bCs/>
          <w:color w:val="000000" w:themeColor="text1"/>
          <w:sz w:val="24"/>
          <w:szCs w:val="24"/>
          <w:lang w:val="pl-PL"/>
        </w:rPr>
      </w:pPr>
      <w:r w:rsidRPr="00407DAC">
        <w:rPr>
          <w:b/>
          <w:bCs/>
          <w:color w:val="000000" w:themeColor="text1"/>
          <w:sz w:val="24"/>
          <w:szCs w:val="24"/>
          <w:lang w:val="pl-PL"/>
        </w:rPr>
        <w:t>Inne adresy:</w:t>
      </w:r>
    </w:p>
    <w:p w14:paraId="320448D3" w14:textId="77777777" w:rsidR="00845BED" w:rsidRPr="00407DAC" w:rsidRDefault="00032307">
      <w:pPr>
        <w:spacing w:after="0"/>
        <w:rPr>
          <w:color w:val="000000" w:themeColor="text1"/>
          <w:sz w:val="24"/>
          <w:szCs w:val="24"/>
          <w:lang w:val="pl-PL"/>
        </w:rPr>
      </w:pPr>
      <w:r w:rsidRPr="00407DAC">
        <w:rPr>
          <w:color w:val="000000" w:themeColor="text1"/>
          <w:sz w:val="24"/>
          <w:szCs w:val="24"/>
          <w:lang w:val="pl-PL"/>
        </w:rPr>
        <w:t>- Urząd Miejski Wrocławia (</w:t>
      </w:r>
      <w:hyperlink r:id="rId10" w:history="1">
        <w:r w:rsidRPr="00407DAC">
          <w:rPr>
            <w:rStyle w:val="Hyperlink4"/>
            <w:rFonts w:ascii="Calibri" w:hAnsi="Calibri" w:cs="Calibri"/>
            <w:color w:val="000000" w:themeColor="text1"/>
            <w:lang w:val="pl-PL"/>
          </w:rPr>
          <w:t>http://bip.um.wroc.pl/competitionsoffers/list/1/10</w:t>
        </w:r>
      </w:hyperlink>
      <w:r w:rsidRPr="00407DAC">
        <w:rPr>
          <w:color w:val="000000" w:themeColor="text1"/>
          <w:sz w:val="24"/>
          <w:szCs w:val="24"/>
          <w:lang w:val="pl-PL"/>
        </w:rPr>
        <w:t xml:space="preserve"> ), </w:t>
      </w:r>
    </w:p>
    <w:p w14:paraId="696A9746" w14:textId="77777777" w:rsidR="00845BED" w:rsidRPr="00407DAC" w:rsidRDefault="00032307">
      <w:pPr>
        <w:spacing w:after="0"/>
        <w:rPr>
          <w:color w:val="000000" w:themeColor="text1"/>
          <w:sz w:val="24"/>
          <w:szCs w:val="24"/>
          <w:lang w:val="pl-PL"/>
        </w:rPr>
      </w:pPr>
      <w:r w:rsidRPr="00407DAC">
        <w:rPr>
          <w:color w:val="000000" w:themeColor="text1"/>
          <w:sz w:val="24"/>
          <w:szCs w:val="24"/>
          <w:lang w:val="pl-PL"/>
        </w:rPr>
        <w:t>- Dolnośląska Instytucja Pośrednicząca (</w:t>
      </w:r>
      <w:hyperlink r:id="rId11" w:history="1">
        <w:r w:rsidRPr="00407DAC">
          <w:rPr>
            <w:rStyle w:val="Hyperlink4"/>
            <w:rFonts w:ascii="Calibri" w:hAnsi="Calibri" w:cs="Calibri"/>
            <w:color w:val="000000" w:themeColor="text1"/>
            <w:lang w:val="pl-PL"/>
          </w:rPr>
          <w:t>http://www.dip.dolnyslask.pl/</w:t>
        </w:r>
      </w:hyperlink>
      <w:r w:rsidRPr="00407DAC">
        <w:rPr>
          <w:color w:val="000000" w:themeColor="text1"/>
          <w:sz w:val="24"/>
          <w:szCs w:val="24"/>
          <w:lang w:val="pl-PL"/>
        </w:rPr>
        <w:t xml:space="preserve"> )</w:t>
      </w:r>
    </w:p>
    <w:p w14:paraId="393A435A" w14:textId="77777777" w:rsidR="00845BED" w:rsidRPr="00407DAC" w:rsidRDefault="00032307">
      <w:pPr>
        <w:rPr>
          <w:color w:val="000000" w:themeColor="text1"/>
          <w:sz w:val="24"/>
          <w:szCs w:val="24"/>
          <w:lang w:val="pl-PL"/>
        </w:rPr>
      </w:pPr>
      <w:r w:rsidRPr="00407DAC">
        <w:rPr>
          <w:color w:val="000000" w:themeColor="text1"/>
          <w:sz w:val="24"/>
          <w:szCs w:val="24"/>
          <w:lang w:val="pl-PL"/>
        </w:rPr>
        <w:t>- Program Erasmus+ : program Unii Europejskiej w dziedzinie edukacji, szkoleń, młodzieży i sportu na lata 2014-2020. (</w:t>
      </w:r>
      <w:hyperlink r:id="rId12" w:history="1">
        <w:r w:rsidRPr="00407DAC">
          <w:rPr>
            <w:rStyle w:val="Hyperlink5"/>
            <w:color w:val="000000" w:themeColor="text1"/>
            <w:lang w:val="pl-PL"/>
          </w:rPr>
          <w:t>http://erasmusplus.org.pl/o-programie/terminy/</w:t>
        </w:r>
      </w:hyperlink>
      <w:r w:rsidRPr="00407DAC">
        <w:rPr>
          <w:color w:val="000000" w:themeColor="text1"/>
          <w:sz w:val="24"/>
          <w:szCs w:val="24"/>
          <w:lang w:val="pl-PL"/>
        </w:rPr>
        <w:t xml:space="preserve">), </w:t>
      </w:r>
    </w:p>
    <w:p w14:paraId="0B36B541" w14:textId="77777777" w:rsidR="00845BED" w:rsidRPr="00407DAC" w:rsidRDefault="00032307">
      <w:pPr>
        <w:rPr>
          <w:color w:val="000000" w:themeColor="text1"/>
          <w:sz w:val="24"/>
          <w:szCs w:val="24"/>
          <w:lang w:val="pl-PL"/>
        </w:rPr>
      </w:pPr>
      <w:r w:rsidRPr="00407DAC">
        <w:rPr>
          <w:color w:val="000000" w:themeColor="text1"/>
          <w:sz w:val="24"/>
          <w:szCs w:val="24"/>
          <w:lang w:val="pl-PL"/>
        </w:rPr>
        <w:t>- Program Wiedza Edukacja Rozwój – Harmonogram n</w:t>
      </w:r>
      <w:r w:rsidR="005161BC" w:rsidRPr="00407DAC">
        <w:rPr>
          <w:color w:val="000000" w:themeColor="text1"/>
          <w:sz w:val="24"/>
          <w:szCs w:val="24"/>
          <w:lang w:val="pl-PL"/>
        </w:rPr>
        <w:t xml:space="preserve">aborów </w:t>
      </w:r>
      <w:r w:rsidRPr="00407DAC">
        <w:rPr>
          <w:color w:val="000000" w:themeColor="text1"/>
          <w:sz w:val="24"/>
          <w:szCs w:val="24"/>
          <w:lang w:val="pl-PL"/>
        </w:rPr>
        <w:t xml:space="preserve"> - </w:t>
      </w:r>
      <w:hyperlink r:id="rId13" w:history="1">
        <w:r w:rsidRPr="00407DAC">
          <w:rPr>
            <w:rStyle w:val="Hyperlink5"/>
            <w:color w:val="000000" w:themeColor="text1"/>
            <w:lang w:val="pl-PL"/>
          </w:rPr>
          <w:t>http://www.power.gov.pl/strony/skorzystaj/harmonogramy-naborow-wnioskow/</w:t>
        </w:r>
      </w:hyperlink>
      <w:r w:rsidRPr="00407DAC">
        <w:rPr>
          <w:color w:val="000000" w:themeColor="text1"/>
          <w:sz w:val="24"/>
          <w:szCs w:val="24"/>
          <w:lang w:val="pl-PL"/>
        </w:rPr>
        <w:br/>
        <w:t xml:space="preserve">- Portal </w:t>
      </w:r>
      <w:hyperlink r:id="rId14" w:history="1">
        <w:r w:rsidRPr="00407DAC">
          <w:rPr>
            <w:rStyle w:val="Hyperlink5"/>
            <w:color w:val="000000" w:themeColor="text1"/>
            <w:lang w:val="pl-PL"/>
          </w:rPr>
          <w:t>www.ngo.pl</w:t>
        </w:r>
      </w:hyperlink>
      <w:r w:rsidRPr="00407DAC">
        <w:rPr>
          <w:color w:val="000000" w:themeColor="text1"/>
          <w:sz w:val="24"/>
          <w:szCs w:val="24"/>
          <w:lang w:val="pl-PL"/>
        </w:rPr>
        <w:t xml:space="preserve">  - Fundusze (</w:t>
      </w:r>
      <w:hyperlink r:id="rId15" w:history="1">
        <w:r w:rsidR="003D518F" w:rsidRPr="00407DAC">
          <w:rPr>
            <w:rStyle w:val="Hipercze"/>
            <w:color w:val="000000" w:themeColor="text1"/>
            <w:sz w:val="24"/>
            <w:szCs w:val="24"/>
            <w:lang w:val="pl-PL"/>
          </w:rPr>
          <w:t>https://fundusze.ngo.pl/aktualne</w:t>
        </w:r>
      </w:hyperlink>
      <w:r w:rsidR="003D518F" w:rsidRPr="00407DAC">
        <w:rPr>
          <w:color w:val="000000" w:themeColor="text1"/>
          <w:sz w:val="24"/>
          <w:szCs w:val="24"/>
          <w:lang w:val="pl-PL"/>
        </w:rPr>
        <w:t xml:space="preserve"> </w:t>
      </w:r>
      <w:r w:rsidRPr="00407DAC">
        <w:rPr>
          <w:color w:val="000000" w:themeColor="text1"/>
          <w:sz w:val="24"/>
          <w:szCs w:val="24"/>
          <w:lang w:val="pl-PL"/>
        </w:rPr>
        <w:t xml:space="preserve">)  </w:t>
      </w:r>
    </w:p>
    <w:p w14:paraId="4CD4451F" w14:textId="77777777" w:rsidR="00845BED" w:rsidRPr="00407DAC" w:rsidRDefault="00032307">
      <w:pPr>
        <w:rPr>
          <w:color w:val="000000" w:themeColor="text1"/>
          <w:sz w:val="24"/>
          <w:szCs w:val="24"/>
          <w:lang w:val="pl-PL"/>
        </w:rPr>
      </w:pPr>
      <w:r w:rsidRPr="00407DAC">
        <w:rPr>
          <w:color w:val="000000" w:themeColor="text1"/>
          <w:sz w:val="24"/>
          <w:szCs w:val="24"/>
          <w:lang w:val="pl-PL"/>
        </w:rPr>
        <w:t xml:space="preserve">- Blog oraz FB o konkursach dla ngo:  </w:t>
      </w:r>
      <w:hyperlink r:id="rId16" w:history="1">
        <w:r w:rsidRPr="00407DAC">
          <w:rPr>
            <w:rStyle w:val="Hyperlink6"/>
            <w:color w:val="000000" w:themeColor="text1"/>
            <w:lang w:val="pl-PL"/>
          </w:rPr>
          <w:t>http://konkursy-dla-ngo.blogspot.com/</w:t>
        </w:r>
      </w:hyperlink>
      <w:r w:rsidRPr="00407DAC">
        <w:rPr>
          <w:color w:val="000000" w:themeColor="text1"/>
          <w:sz w:val="24"/>
          <w:szCs w:val="24"/>
          <w:lang w:val="pl-PL"/>
        </w:rPr>
        <w:t xml:space="preserve"> </w:t>
      </w:r>
      <w:hyperlink r:id="rId17" w:history="1">
        <w:r w:rsidRPr="00407DAC">
          <w:rPr>
            <w:rStyle w:val="Hyperlink6"/>
            <w:color w:val="000000" w:themeColor="text1"/>
            <w:lang w:val="pl-PL"/>
          </w:rPr>
          <w:t>https://www.facebook.com/konkursyNGO/</w:t>
        </w:r>
      </w:hyperlink>
      <w:r w:rsidR="00301799" w:rsidRPr="00407DAC">
        <w:rPr>
          <w:color w:val="000000" w:themeColor="text1"/>
          <w:sz w:val="24"/>
          <w:szCs w:val="24"/>
          <w:lang w:val="pl-PL"/>
        </w:rPr>
        <w:t xml:space="preserve"> </w:t>
      </w:r>
    </w:p>
    <w:p w14:paraId="066C8D2F" w14:textId="77777777" w:rsidR="00B04D0B" w:rsidRPr="0020702F" w:rsidRDefault="00B04D0B">
      <w:pPr>
        <w:spacing w:after="0"/>
        <w:jc w:val="right"/>
        <w:rPr>
          <w:color w:val="FF0000"/>
          <w:sz w:val="24"/>
          <w:szCs w:val="24"/>
          <w:lang w:val="pl-PL"/>
        </w:rPr>
      </w:pPr>
    </w:p>
    <w:p w14:paraId="0D70EC2A" w14:textId="77777777" w:rsidR="00B04D0B" w:rsidRPr="0020702F" w:rsidRDefault="00B04D0B" w:rsidP="007A41F8">
      <w:pPr>
        <w:spacing w:after="0"/>
        <w:rPr>
          <w:color w:val="FF0000"/>
          <w:sz w:val="24"/>
          <w:szCs w:val="24"/>
          <w:lang w:val="pl-PL"/>
        </w:rPr>
      </w:pPr>
    </w:p>
    <w:sectPr w:rsidR="00B04D0B" w:rsidRPr="0020702F" w:rsidSect="00845BED">
      <w:headerReference w:type="default" r:id="rId18"/>
      <w:pgSz w:w="16840" w:h="1190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AF4C2" w14:textId="77777777" w:rsidR="000121FE" w:rsidRDefault="000121FE" w:rsidP="00845BED">
      <w:pPr>
        <w:spacing w:after="0" w:line="240" w:lineRule="auto"/>
      </w:pPr>
      <w:r>
        <w:separator/>
      </w:r>
    </w:p>
  </w:endnote>
  <w:endnote w:type="continuationSeparator" w:id="0">
    <w:p w14:paraId="1ACA52AA" w14:textId="77777777" w:rsidR="000121FE" w:rsidRDefault="000121FE" w:rsidP="0084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20C18D" w14:textId="77777777" w:rsidR="000121FE" w:rsidRDefault="000121FE" w:rsidP="00845BED">
      <w:pPr>
        <w:spacing w:after="0" w:line="240" w:lineRule="auto"/>
      </w:pPr>
      <w:r>
        <w:separator/>
      </w:r>
    </w:p>
  </w:footnote>
  <w:footnote w:type="continuationSeparator" w:id="0">
    <w:p w14:paraId="0AAF9A8A" w14:textId="77777777" w:rsidR="000121FE" w:rsidRDefault="000121FE" w:rsidP="0084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08443" w14:textId="21FEC723" w:rsidR="00DB5AA0" w:rsidRDefault="00B11D4F">
    <w:pPr>
      <w:pStyle w:val="Nagwek"/>
      <w:tabs>
        <w:tab w:val="clear" w:pos="4536"/>
        <w:tab w:val="clear" w:pos="9072"/>
        <w:tab w:val="center" w:pos="7001"/>
        <w:tab w:val="right" w:pos="13986"/>
      </w:tabs>
    </w:pPr>
    <w:r>
      <w:rPr>
        <w:noProof/>
      </w:rPr>
      <mc:AlternateContent>
        <mc:Choice Requires="wpg">
          <w:drawing>
            <wp:inline distT="0" distB="0" distL="0" distR="0" wp14:anchorId="31427323" wp14:editId="4F91A89F">
              <wp:extent cx="772160" cy="895350"/>
              <wp:effectExtent l="0" t="0" r="0" b="0"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2160" cy="895350"/>
                        <a:chOff x="0" y="0"/>
                        <a:chExt cx="7721" cy="8953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1" cy="89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4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" cy="895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4DAE008" id="Group 2" o:spid="_x0000_s1026" style="width:60.8pt;height:70.5pt;mso-position-horizontal-relative:char;mso-position-vertical-relative:line" coordsize="7721,8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">
              <v:rect id="Rectangle 3" o:spid="_x0000_s1027" style="position:absolute;width:7721;height:8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image1" style="position:absolute;width:7721;height:8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">
                <v:imagedata r:id="rId2" o:title="image1"/>
              </v:shape>
              <w10:anchorlock/>
            </v:group>
          </w:pict>
        </mc:Fallback>
      </mc:AlternateContent>
    </w:r>
    <w:r w:rsidR="00DB5AA0">
      <w:tab/>
    </w:r>
    <w:r w:rsidR="00DB5AA0">
      <w:tab/>
    </w:r>
    <w:r w:rsidR="004A2054">
      <w:rPr>
        <w:noProof/>
      </w:rPr>
      <w:drawing>
        <wp:inline distT="0" distB="0" distL="0" distR="0" wp14:anchorId="5D47D463" wp14:editId="27ABCF87">
          <wp:extent cx="895350" cy="887826"/>
          <wp:effectExtent l="19050" t="0" r="0" b="0"/>
          <wp:docPr id="5" name="Obraz 5" descr="http://www.umwd.dolnyslask.pl/uploads/RTEmagicC_logo_RPD.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umwd.dolnyslask.pl/uploads/RTEmagicC_logo_RPD.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87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6D6BAA"/>
    <w:multiLevelType w:val="multilevel"/>
    <w:tmpl w:val="5C8CE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79018E"/>
    <w:multiLevelType w:val="multilevel"/>
    <w:tmpl w:val="AE104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B47FE"/>
    <w:multiLevelType w:val="multilevel"/>
    <w:tmpl w:val="5460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D7899"/>
    <w:multiLevelType w:val="multilevel"/>
    <w:tmpl w:val="D5606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57674D"/>
    <w:multiLevelType w:val="multilevel"/>
    <w:tmpl w:val="A252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AE4557"/>
    <w:multiLevelType w:val="hybridMultilevel"/>
    <w:tmpl w:val="1AFEC7AA"/>
    <w:lvl w:ilvl="0" w:tplc="C1242580">
      <w:start w:val="30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A3847"/>
    <w:multiLevelType w:val="multilevel"/>
    <w:tmpl w:val="52F2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F14924"/>
    <w:multiLevelType w:val="multilevel"/>
    <w:tmpl w:val="7ED06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077A5D"/>
    <w:multiLevelType w:val="multilevel"/>
    <w:tmpl w:val="22767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0E3EDD"/>
    <w:multiLevelType w:val="multilevel"/>
    <w:tmpl w:val="B920A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4F4573A"/>
    <w:multiLevelType w:val="multilevel"/>
    <w:tmpl w:val="14FE9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450093"/>
    <w:multiLevelType w:val="multilevel"/>
    <w:tmpl w:val="7E3AE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EC39FA"/>
    <w:multiLevelType w:val="multilevel"/>
    <w:tmpl w:val="FB4C2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7723DE"/>
    <w:multiLevelType w:val="multilevel"/>
    <w:tmpl w:val="86E0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142B33"/>
    <w:multiLevelType w:val="multilevel"/>
    <w:tmpl w:val="08F27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2E32B4"/>
    <w:multiLevelType w:val="hybridMultilevel"/>
    <w:tmpl w:val="46267BBC"/>
    <w:lvl w:ilvl="0" w:tplc="3A4847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5D5D6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521F7"/>
    <w:multiLevelType w:val="multilevel"/>
    <w:tmpl w:val="9594B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17"/>
  </w:num>
  <w:num w:numId="9">
    <w:abstractNumId w:val="2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0"/>
  </w:num>
  <w:num w:numId="15">
    <w:abstractNumId w:val="14"/>
  </w:num>
  <w:num w:numId="16">
    <w:abstractNumId w:val="15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ED"/>
    <w:rsid w:val="00002F82"/>
    <w:rsid w:val="000121FE"/>
    <w:rsid w:val="0002672A"/>
    <w:rsid w:val="00032307"/>
    <w:rsid w:val="00050EE9"/>
    <w:rsid w:val="00055554"/>
    <w:rsid w:val="00056C0D"/>
    <w:rsid w:val="000879F9"/>
    <w:rsid w:val="00087B35"/>
    <w:rsid w:val="00097203"/>
    <w:rsid w:val="000A7D99"/>
    <w:rsid w:val="000C14FE"/>
    <w:rsid w:val="000D1CCD"/>
    <w:rsid w:val="000E6C09"/>
    <w:rsid w:val="000E7778"/>
    <w:rsid w:val="0011335F"/>
    <w:rsid w:val="00115F7E"/>
    <w:rsid w:val="00124535"/>
    <w:rsid w:val="00127D6E"/>
    <w:rsid w:val="00166C8D"/>
    <w:rsid w:val="00173699"/>
    <w:rsid w:val="00185A1D"/>
    <w:rsid w:val="001C4FE4"/>
    <w:rsid w:val="001D28AF"/>
    <w:rsid w:val="001D5213"/>
    <w:rsid w:val="001E5375"/>
    <w:rsid w:val="00202554"/>
    <w:rsid w:val="0020702F"/>
    <w:rsid w:val="002146F8"/>
    <w:rsid w:val="00236CBF"/>
    <w:rsid w:val="002447E6"/>
    <w:rsid w:val="00266256"/>
    <w:rsid w:val="00282020"/>
    <w:rsid w:val="002A3082"/>
    <w:rsid w:val="002A65D1"/>
    <w:rsid w:val="002C6D46"/>
    <w:rsid w:val="002D34B1"/>
    <w:rsid w:val="002D4EE3"/>
    <w:rsid w:val="002D5E4B"/>
    <w:rsid w:val="00301799"/>
    <w:rsid w:val="00301B05"/>
    <w:rsid w:val="0030497A"/>
    <w:rsid w:val="00304E75"/>
    <w:rsid w:val="00307DA0"/>
    <w:rsid w:val="00314A20"/>
    <w:rsid w:val="003155F4"/>
    <w:rsid w:val="00317FDB"/>
    <w:rsid w:val="003210E6"/>
    <w:rsid w:val="00321D60"/>
    <w:rsid w:val="003257C7"/>
    <w:rsid w:val="00340E99"/>
    <w:rsid w:val="0035752D"/>
    <w:rsid w:val="0036686C"/>
    <w:rsid w:val="00374361"/>
    <w:rsid w:val="00387ADC"/>
    <w:rsid w:val="00394D35"/>
    <w:rsid w:val="003A4375"/>
    <w:rsid w:val="003B25D1"/>
    <w:rsid w:val="003D18F9"/>
    <w:rsid w:val="003D518F"/>
    <w:rsid w:val="003D58C2"/>
    <w:rsid w:val="003F4E84"/>
    <w:rsid w:val="003F6940"/>
    <w:rsid w:val="00401AA9"/>
    <w:rsid w:val="00407DAC"/>
    <w:rsid w:val="00436D74"/>
    <w:rsid w:val="00437D6F"/>
    <w:rsid w:val="00437E8C"/>
    <w:rsid w:val="00446B40"/>
    <w:rsid w:val="00450E4A"/>
    <w:rsid w:val="00461798"/>
    <w:rsid w:val="00463536"/>
    <w:rsid w:val="004659F8"/>
    <w:rsid w:val="0047441F"/>
    <w:rsid w:val="00481113"/>
    <w:rsid w:val="0048675D"/>
    <w:rsid w:val="00494883"/>
    <w:rsid w:val="004971ED"/>
    <w:rsid w:val="004A2054"/>
    <w:rsid w:val="004B5AF1"/>
    <w:rsid w:val="004B6A36"/>
    <w:rsid w:val="004C7B53"/>
    <w:rsid w:val="004D1223"/>
    <w:rsid w:val="004E0D18"/>
    <w:rsid w:val="00504AEB"/>
    <w:rsid w:val="00512CEB"/>
    <w:rsid w:val="005161BC"/>
    <w:rsid w:val="00521C8A"/>
    <w:rsid w:val="005278B1"/>
    <w:rsid w:val="005359BD"/>
    <w:rsid w:val="00540ED3"/>
    <w:rsid w:val="00547319"/>
    <w:rsid w:val="00571EA0"/>
    <w:rsid w:val="00574FA7"/>
    <w:rsid w:val="00576D1F"/>
    <w:rsid w:val="005B3CF7"/>
    <w:rsid w:val="005D6235"/>
    <w:rsid w:val="005F507C"/>
    <w:rsid w:val="00601F60"/>
    <w:rsid w:val="006022D4"/>
    <w:rsid w:val="006050A1"/>
    <w:rsid w:val="00611168"/>
    <w:rsid w:val="006256B1"/>
    <w:rsid w:val="00625D1C"/>
    <w:rsid w:val="006352E6"/>
    <w:rsid w:val="0065787F"/>
    <w:rsid w:val="00686F98"/>
    <w:rsid w:val="006A2E81"/>
    <w:rsid w:val="006C09F6"/>
    <w:rsid w:val="006C69A5"/>
    <w:rsid w:val="006C6A33"/>
    <w:rsid w:val="006D3D7D"/>
    <w:rsid w:val="006E33A3"/>
    <w:rsid w:val="006E3F79"/>
    <w:rsid w:val="006E56E8"/>
    <w:rsid w:val="00717B95"/>
    <w:rsid w:val="007374F7"/>
    <w:rsid w:val="007513EA"/>
    <w:rsid w:val="007651D4"/>
    <w:rsid w:val="00775A3C"/>
    <w:rsid w:val="007A41F8"/>
    <w:rsid w:val="007B419F"/>
    <w:rsid w:val="007C195E"/>
    <w:rsid w:val="007C25C2"/>
    <w:rsid w:val="007C675E"/>
    <w:rsid w:val="007D1560"/>
    <w:rsid w:val="007F3726"/>
    <w:rsid w:val="008140F2"/>
    <w:rsid w:val="00822F8D"/>
    <w:rsid w:val="00831121"/>
    <w:rsid w:val="0083295E"/>
    <w:rsid w:val="00845BED"/>
    <w:rsid w:val="00863A58"/>
    <w:rsid w:val="00864471"/>
    <w:rsid w:val="008650E6"/>
    <w:rsid w:val="008942F0"/>
    <w:rsid w:val="008A2161"/>
    <w:rsid w:val="008B6AB6"/>
    <w:rsid w:val="008C63BD"/>
    <w:rsid w:val="008D2175"/>
    <w:rsid w:val="00900174"/>
    <w:rsid w:val="00917120"/>
    <w:rsid w:val="00926A51"/>
    <w:rsid w:val="00933EB3"/>
    <w:rsid w:val="0099674B"/>
    <w:rsid w:val="00996E32"/>
    <w:rsid w:val="0099751F"/>
    <w:rsid w:val="009A364C"/>
    <w:rsid w:val="009A5050"/>
    <w:rsid w:val="009B5518"/>
    <w:rsid w:val="009C0064"/>
    <w:rsid w:val="009C166F"/>
    <w:rsid w:val="009E2657"/>
    <w:rsid w:val="009F3F77"/>
    <w:rsid w:val="009F42D1"/>
    <w:rsid w:val="00A014FE"/>
    <w:rsid w:val="00A138C3"/>
    <w:rsid w:val="00A14DF8"/>
    <w:rsid w:val="00A20565"/>
    <w:rsid w:val="00A4076B"/>
    <w:rsid w:val="00A422AD"/>
    <w:rsid w:val="00A43633"/>
    <w:rsid w:val="00A503DB"/>
    <w:rsid w:val="00A71504"/>
    <w:rsid w:val="00A81BF7"/>
    <w:rsid w:val="00A81F03"/>
    <w:rsid w:val="00A83307"/>
    <w:rsid w:val="00A97937"/>
    <w:rsid w:val="00AA1A30"/>
    <w:rsid w:val="00AA3235"/>
    <w:rsid w:val="00AA689E"/>
    <w:rsid w:val="00AA6C5D"/>
    <w:rsid w:val="00AF7204"/>
    <w:rsid w:val="00B04D0B"/>
    <w:rsid w:val="00B07751"/>
    <w:rsid w:val="00B1103D"/>
    <w:rsid w:val="00B11D4F"/>
    <w:rsid w:val="00B17E9E"/>
    <w:rsid w:val="00B22CE6"/>
    <w:rsid w:val="00B24FF0"/>
    <w:rsid w:val="00B25C56"/>
    <w:rsid w:val="00B7383A"/>
    <w:rsid w:val="00B75AF1"/>
    <w:rsid w:val="00B910AD"/>
    <w:rsid w:val="00B92B3D"/>
    <w:rsid w:val="00BA0BDB"/>
    <w:rsid w:val="00BA4029"/>
    <w:rsid w:val="00BA454D"/>
    <w:rsid w:val="00BA7158"/>
    <w:rsid w:val="00BD18B6"/>
    <w:rsid w:val="00BE1D2A"/>
    <w:rsid w:val="00BE1E3F"/>
    <w:rsid w:val="00BE2442"/>
    <w:rsid w:val="00BF3924"/>
    <w:rsid w:val="00C10708"/>
    <w:rsid w:val="00C20401"/>
    <w:rsid w:val="00C5727E"/>
    <w:rsid w:val="00C7059D"/>
    <w:rsid w:val="00C70682"/>
    <w:rsid w:val="00C76F70"/>
    <w:rsid w:val="00C80A53"/>
    <w:rsid w:val="00C81C56"/>
    <w:rsid w:val="00C87E24"/>
    <w:rsid w:val="00C9784D"/>
    <w:rsid w:val="00C97A3E"/>
    <w:rsid w:val="00CB4736"/>
    <w:rsid w:val="00CB5B7C"/>
    <w:rsid w:val="00CE1A53"/>
    <w:rsid w:val="00CE3D3B"/>
    <w:rsid w:val="00CE7A36"/>
    <w:rsid w:val="00CF7B88"/>
    <w:rsid w:val="00D03D00"/>
    <w:rsid w:val="00D353A0"/>
    <w:rsid w:val="00D55592"/>
    <w:rsid w:val="00D606E5"/>
    <w:rsid w:val="00D615AA"/>
    <w:rsid w:val="00D63D00"/>
    <w:rsid w:val="00D64F3E"/>
    <w:rsid w:val="00D92B1E"/>
    <w:rsid w:val="00D96C57"/>
    <w:rsid w:val="00DA1CEC"/>
    <w:rsid w:val="00DA6A59"/>
    <w:rsid w:val="00DB2F40"/>
    <w:rsid w:val="00DB5AA0"/>
    <w:rsid w:val="00DC312A"/>
    <w:rsid w:val="00DC345E"/>
    <w:rsid w:val="00DD4CA5"/>
    <w:rsid w:val="00DE17F0"/>
    <w:rsid w:val="00DE6A14"/>
    <w:rsid w:val="00DF30B3"/>
    <w:rsid w:val="00DF3553"/>
    <w:rsid w:val="00DF739E"/>
    <w:rsid w:val="00E00F96"/>
    <w:rsid w:val="00E049DC"/>
    <w:rsid w:val="00E05BF7"/>
    <w:rsid w:val="00E252D4"/>
    <w:rsid w:val="00E26646"/>
    <w:rsid w:val="00E42CD7"/>
    <w:rsid w:val="00E60840"/>
    <w:rsid w:val="00E60D63"/>
    <w:rsid w:val="00E62844"/>
    <w:rsid w:val="00E856B9"/>
    <w:rsid w:val="00E9033B"/>
    <w:rsid w:val="00E9121C"/>
    <w:rsid w:val="00E923CA"/>
    <w:rsid w:val="00EA6483"/>
    <w:rsid w:val="00EC6FDB"/>
    <w:rsid w:val="00EE1427"/>
    <w:rsid w:val="00EE581A"/>
    <w:rsid w:val="00EF65AC"/>
    <w:rsid w:val="00F04619"/>
    <w:rsid w:val="00F0626D"/>
    <w:rsid w:val="00F10092"/>
    <w:rsid w:val="00F17984"/>
    <w:rsid w:val="00F24037"/>
    <w:rsid w:val="00F302A4"/>
    <w:rsid w:val="00F4687B"/>
    <w:rsid w:val="00F573BD"/>
    <w:rsid w:val="00F611EF"/>
    <w:rsid w:val="00F72990"/>
    <w:rsid w:val="00F74D7F"/>
    <w:rsid w:val="00F85849"/>
    <w:rsid w:val="00F95F6F"/>
    <w:rsid w:val="00FA05FB"/>
    <w:rsid w:val="00FB6EC3"/>
    <w:rsid w:val="00FE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DADB29"/>
  <w15:docId w15:val="{3CFDDC6F-8579-4239-9183-4B55B45F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45BED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138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87E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Nagwek3">
    <w:name w:val="heading 3"/>
    <w:next w:val="Normalny"/>
    <w:rsid w:val="00845BED"/>
    <w:pPr>
      <w:keepNext/>
      <w:suppressAutoHyphens/>
      <w:spacing w:before="240" w:after="60" w:line="276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45BED"/>
    <w:rPr>
      <w:u w:val="single"/>
    </w:rPr>
  </w:style>
  <w:style w:type="table" w:customStyle="1" w:styleId="TableNormal">
    <w:name w:val="Table Normal"/>
    <w:rsid w:val="00845B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845BED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istopka">
    <w:name w:val="Nagłówek i stopka"/>
    <w:rsid w:val="00845BED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ezodstpw">
    <w:name w:val="No Spacing"/>
    <w:uiPriority w:val="1"/>
    <w:qFormat/>
    <w:rsid w:val="00845BED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Hipercze"/>
    <w:rsid w:val="00845BED"/>
    <w:rPr>
      <w:u w:val="single"/>
    </w:rPr>
  </w:style>
  <w:style w:type="character" w:customStyle="1" w:styleId="Brak">
    <w:name w:val="Brak"/>
    <w:rsid w:val="00845BED"/>
  </w:style>
  <w:style w:type="character" w:customStyle="1" w:styleId="Hyperlink1">
    <w:name w:val="Hyperlink.1"/>
    <w:basedOn w:val="Brak"/>
    <w:rsid w:val="00845BED"/>
    <w:rPr>
      <w:rFonts w:ascii="Trebuchet MS" w:eastAsia="Trebuchet MS" w:hAnsi="Trebuchet MS" w:cs="Trebuchet MS"/>
      <w:caps w:val="0"/>
      <w:smallCaps w:val="0"/>
      <w:strike w:val="0"/>
      <w:dstrike w:val="0"/>
      <w:color w:val="000000"/>
      <w:spacing w:val="0"/>
      <w:kern w:val="0"/>
      <w:position w:val="0"/>
      <w:sz w:val="22"/>
      <w:szCs w:val="22"/>
      <w:u w:val="single" w:color="000000"/>
      <w:vertAlign w:val="baseline"/>
    </w:rPr>
  </w:style>
  <w:style w:type="character" w:customStyle="1" w:styleId="Hyperlink2">
    <w:name w:val="Hyperlink.2"/>
    <w:basedOn w:val="Brak"/>
    <w:rsid w:val="00845BED"/>
    <w:rPr>
      <w:rFonts w:ascii="Calibri" w:eastAsia="Calibri" w:hAnsi="Calibri" w:cs="Calibri"/>
      <w:caps w:val="0"/>
      <w:smallCaps w:val="0"/>
      <w:strike w:val="0"/>
      <w:dstrike w:val="0"/>
      <w:color w:val="0000FF"/>
      <w:spacing w:val="0"/>
      <w:kern w:val="0"/>
      <w:position w:val="0"/>
      <w:sz w:val="24"/>
      <w:szCs w:val="24"/>
      <w:u w:val="single" w:color="0000FF"/>
      <w:vertAlign w:val="baseline"/>
    </w:rPr>
  </w:style>
  <w:style w:type="paragraph" w:styleId="Akapitzlist">
    <w:name w:val="List Paragraph"/>
    <w:uiPriority w:val="34"/>
    <w:qFormat/>
    <w:rsid w:val="00845BED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3">
    <w:name w:val="Hyperlink.3"/>
    <w:basedOn w:val="Brak"/>
    <w:rsid w:val="00845BED"/>
    <w:rPr>
      <w:rFonts w:ascii="Calibri" w:eastAsia="Calibri" w:hAnsi="Calibri" w:cs="Calibri"/>
      <w:b/>
      <w:bCs/>
      <w:color w:val="0000FF"/>
      <w:sz w:val="28"/>
      <w:szCs w:val="28"/>
      <w:u w:val="single" w:color="0000FF"/>
    </w:rPr>
  </w:style>
  <w:style w:type="character" w:customStyle="1" w:styleId="Hyperlink4">
    <w:name w:val="Hyperlink.4"/>
    <w:basedOn w:val="Brak"/>
    <w:rsid w:val="00845BED"/>
    <w:rPr>
      <w:rFonts w:ascii="Trebuchet MS" w:eastAsia="Trebuchet MS" w:hAnsi="Trebuchet MS" w:cs="Trebuchet MS"/>
      <w:color w:val="0000FF"/>
      <w:sz w:val="24"/>
      <w:szCs w:val="24"/>
      <w:u w:val="single" w:color="0000FF"/>
    </w:rPr>
  </w:style>
  <w:style w:type="character" w:customStyle="1" w:styleId="Hyperlink5">
    <w:name w:val="Hyperlink.5"/>
    <w:basedOn w:val="Brak"/>
    <w:rsid w:val="00845BED"/>
    <w:rPr>
      <w:color w:val="0000FF"/>
      <w:sz w:val="24"/>
      <w:szCs w:val="24"/>
      <w:u w:val="single" w:color="0000FF"/>
    </w:rPr>
  </w:style>
  <w:style w:type="character" w:customStyle="1" w:styleId="Hyperlink6">
    <w:name w:val="Hyperlink.6"/>
    <w:basedOn w:val="Brak"/>
    <w:rsid w:val="00845BED"/>
    <w:rPr>
      <w:sz w:val="24"/>
      <w:szCs w:val="24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138C3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u w:color="000000"/>
      <w:lang w:val="en-US" w:eastAsia="en-US"/>
    </w:rPr>
  </w:style>
  <w:style w:type="character" w:customStyle="1" w:styleId="apple-converted-space">
    <w:name w:val="apple-converted-space"/>
    <w:basedOn w:val="Domylnaczcionkaakapitu"/>
    <w:rsid w:val="00A138C3"/>
  </w:style>
  <w:style w:type="paragraph" w:styleId="NormalnyWeb">
    <w:name w:val="Normal (Web)"/>
    <w:basedOn w:val="Normalny"/>
    <w:uiPriority w:val="99"/>
    <w:unhideWhenUsed/>
    <w:rsid w:val="008D217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 w:eastAsia="pl-PL"/>
    </w:rPr>
  </w:style>
  <w:style w:type="paragraph" w:customStyle="1" w:styleId="Default">
    <w:name w:val="Default"/>
    <w:rsid w:val="00B04D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</w:pPr>
    <w:rPr>
      <w:rFonts w:ascii="Calibri" w:eastAsia="Arial" w:hAnsi="Calibri" w:cs="Calibri"/>
      <w:color w:val="000000"/>
      <w:sz w:val="24"/>
      <w:szCs w:val="24"/>
      <w:bdr w:val="none" w:sz="0" w:space="0" w:color="auto"/>
      <w:lang w:eastAsia="ar-SA"/>
    </w:rPr>
  </w:style>
  <w:style w:type="character" w:styleId="Pogrubienie">
    <w:name w:val="Strong"/>
    <w:basedOn w:val="Domylnaczcionkaakapitu"/>
    <w:uiPriority w:val="22"/>
    <w:qFormat/>
    <w:rsid w:val="00CF7B88"/>
    <w:rPr>
      <w:b/>
      <w:bCs/>
    </w:rPr>
  </w:style>
  <w:style w:type="table" w:styleId="Tabela-Siatka">
    <w:name w:val="Table Grid"/>
    <w:basedOn w:val="Standardowy"/>
    <w:uiPriority w:val="59"/>
    <w:rsid w:val="00F74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semiHidden/>
    <w:unhideWhenUsed/>
    <w:rsid w:val="004A20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2054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054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C87E24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u w:color="000000"/>
      <w:lang w:val="en-US"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E252D4"/>
    <w:rPr>
      <w:color w:val="FF00FF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D96C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98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8" w:space="0" w:color="FFFFFF"/>
              </w:divBdr>
            </w:div>
            <w:div w:id="153311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0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E7E7E7"/>
                        <w:bottom w:val="none" w:sz="0" w:space="0" w:color="E7E7E7"/>
                        <w:right w:val="none" w:sz="0" w:space="0" w:color="E7E7E7"/>
                      </w:divBdr>
                    </w:div>
                  </w:divsChild>
                </w:div>
                <w:div w:id="4061950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26776">
                      <w:marLeft w:val="0"/>
                      <w:marRight w:val="-30"/>
                      <w:marTop w:val="0"/>
                      <w:marBottom w:val="120"/>
                      <w:divBdr>
                        <w:top w:val="single" w:sz="12" w:space="0" w:color="000000"/>
                        <w:left w:val="single" w:sz="12" w:space="5" w:color="000000"/>
                        <w:bottom w:val="single" w:sz="12" w:space="0" w:color="000000"/>
                        <w:right w:val="single" w:sz="12" w:space="5" w:color="000000"/>
                      </w:divBdr>
                    </w:div>
                    <w:div w:id="193023805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81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065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0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692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16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87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95321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9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32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mwd.dolnyslask.pl/index,idmp,127,r,r" TargetMode="External"/><Relationship Id="rId13" Type="http://schemas.openxmlformats.org/officeDocument/2006/relationships/hyperlink" Target="http://www.power.gov.pl/strony/skorzystaj/harmonogramy-naborow-wnioskow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ropadlaobywateli.pl/komponenty-i-dzialania/partnerstwo-miast/" TargetMode="External"/><Relationship Id="rId12" Type="http://schemas.openxmlformats.org/officeDocument/2006/relationships/hyperlink" Target="http://erasmusplus.org.pl/o-programie/terminy/" TargetMode="External"/><Relationship Id="rId17" Type="http://schemas.openxmlformats.org/officeDocument/2006/relationships/hyperlink" Target="https://www.facebook.com/konkursyNGO/" TargetMode="External"/><Relationship Id="rId2" Type="http://schemas.openxmlformats.org/officeDocument/2006/relationships/styles" Target="styles.xml"/><Relationship Id="rId16" Type="http://schemas.openxmlformats.org/officeDocument/2006/relationships/hyperlink" Target="http://konkursy-dla-ngo.blogspot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p.dolnyslask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undusze.ngo.pl/aktualne" TargetMode="External"/><Relationship Id="rId10" Type="http://schemas.openxmlformats.org/officeDocument/2006/relationships/hyperlink" Target="http://bip.um.wroc.pl/competitionsoffers/list/1/1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ozarzadowydolnyslask/" TargetMode="External"/><Relationship Id="rId14" Type="http://schemas.openxmlformats.org/officeDocument/2006/relationships/hyperlink" Target="http://www.ngo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930</Words>
  <Characters>5586</Characters>
  <Application>Microsoft Office Word</Application>
  <DocSecurity>4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UMWD</Company>
  <LinksUpToDate>false</LinksUpToDate>
  <CharactersWithSpaces>6503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Furmańska</dc:creator>
  <cp:lastModifiedBy>Marcin Matyja</cp:lastModifiedBy>
  <cp:revision>2</cp:revision>
  <cp:lastPrinted>2017-09-29T09:26:00Z</cp:lastPrinted>
  <dcterms:created xsi:type="dcterms:W3CDTF">2019-08-07T06:46:00Z</dcterms:created>
  <dcterms:modified xsi:type="dcterms:W3CDTF">2019-08-07T06:46:00Z</dcterms:modified>
</cp:coreProperties>
</file>