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87" w:rsidRPr="009F365C" w:rsidRDefault="00823E87" w:rsidP="00823E87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9F365C">
        <w:rPr>
          <w:b/>
          <w:bCs/>
          <w:sz w:val="18"/>
          <w:szCs w:val="18"/>
        </w:rPr>
        <w:t>Klauzula informacyjna</w:t>
      </w:r>
    </w:p>
    <w:p w:rsidR="00823E87" w:rsidRPr="009F365C" w:rsidRDefault="00823E87" w:rsidP="009F365C">
      <w:pPr>
        <w:pStyle w:val="Default"/>
        <w:rPr>
          <w:sz w:val="18"/>
          <w:szCs w:val="18"/>
        </w:rPr>
      </w:pPr>
    </w:p>
    <w:p w:rsidR="00823E87" w:rsidRPr="009F365C" w:rsidRDefault="00823E87" w:rsidP="009F365C">
      <w:pPr>
        <w:pStyle w:val="Default"/>
        <w:jc w:val="both"/>
        <w:rPr>
          <w:sz w:val="17"/>
          <w:szCs w:val="17"/>
        </w:rPr>
      </w:pPr>
      <w:r w:rsidRPr="009F365C">
        <w:rPr>
          <w:sz w:val="17"/>
          <w:szCs w:val="17"/>
        </w:rPr>
        <w:t>W związku z realizacją wymogów Rozporządzenia Parlamentu Europejskiego i Rady (UE) 2016/679 z dnia 27 kwietnia 2016 r. w sprawie ochrony osób fizycznych w związku z p</w:t>
      </w:r>
      <w:r w:rsidR="009F365C" w:rsidRPr="009F365C">
        <w:rPr>
          <w:sz w:val="17"/>
          <w:szCs w:val="17"/>
        </w:rPr>
        <w:t xml:space="preserve">rzetwarzaniem danych osobowych </w:t>
      </w:r>
      <w:r w:rsidRPr="009F365C">
        <w:rPr>
          <w:sz w:val="17"/>
          <w:szCs w:val="17"/>
        </w:rPr>
        <w:t>i w sprawie swobodnego przepływu takich danych oraz uchylenia dyrektywy 95/46/WE (ogólne rozporządzenie o ochronie danych „RODO”), informujemy o zasadach przetwarzania P</w:t>
      </w:r>
      <w:r w:rsidR="009F365C" w:rsidRPr="009F365C">
        <w:rPr>
          <w:sz w:val="17"/>
          <w:szCs w:val="17"/>
        </w:rPr>
        <w:t xml:space="preserve">ani/Pana danych osobowych oraz </w:t>
      </w:r>
      <w:r w:rsidRPr="009F365C">
        <w:rPr>
          <w:sz w:val="17"/>
          <w:szCs w:val="17"/>
        </w:rPr>
        <w:t xml:space="preserve">o przysługujących Pani/Panu prawach z tym związanych. </w:t>
      </w:r>
    </w:p>
    <w:p w:rsidR="00823E87" w:rsidRPr="009F365C" w:rsidRDefault="00823E87" w:rsidP="009F365C">
      <w:pPr>
        <w:pStyle w:val="Default"/>
        <w:spacing w:line="360" w:lineRule="auto"/>
        <w:jc w:val="both"/>
        <w:rPr>
          <w:sz w:val="17"/>
          <w:szCs w:val="17"/>
        </w:rPr>
      </w:pPr>
    </w:p>
    <w:p w:rsidR="00823E87" w:rsidRPr="009F365C" w:rsidRDefault="00823E87" w:rsidP="009F365C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Administratorem Pani/Pana danych osobowych jest Wójt Gminy Legnickie Pole (59-241 Legnickie Pole, ul. Kiliana Ignacego Dientzenhofera 1), zwany dalej Administratorem. </w:t>
      </w:r>
    </w:p>
    <w:p w:rsidR="00823E87" w:rsidRPr="009F365C" w:rsidRDefault="00823E87" w:rsidP="009F365C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sz w:val="17"/>
          <w:szCs w:val="17"/>
        </w:rPr>
      </w:pPr>
      <w:r w:rsidRPr="009F365C">
        <w:rPr>
          <w:sz w:val="17"/>
          <w:szCs w:val="17"/>
        </w:rPr>
        <w:t>Inspektorem ochrony danych w Urzędzie Gminy Legnickie Pole jest Pan</w:t>
      </w:r>
      <w:r w:rsidR="009F365C" w:rsidRPr="009F365C">
        <w:rPr>
          <w:sz w:val="17"/>
          <w:szCs w:val="17"/>
        </w:rPr>
        <w:t xml:space="preserve"> </w:t>
      </w:r>
      <w:r w:rsidRPr="009F365C">
        <w:rPr>
          <w:sz w:val="17"/>
          <w:szCs w:val="17"/>
        </w:rPr>
        <w:t xml:space="preserve">Mariusz Kania z którym można skontaktować się przez </w:t>
      </w:r>
      <w:r w:rsidR="009F365C" w:rsidRPr="009F365C">
        <w:rPr>
          <w:sz w:val="17"/>
          <w:szCs w:val="17"/>
        </w:rPr>
        <w:br/>
      </w:r>
      <w:r w:rsidRPr="009F365C">
        <w:rPr>
          <w:sz w:val="17"/>
          <w:szCs w:val="17"/>
        </w:rPr>
        <w:t xml:space="preserve">e-mail: </w:t>
      </w:r>
      <w:hyperlink r:id="rId7" w:history="1">
        <w:r w:rsidRPr="009F365C">
          <w:rPr>
            <w:rStyle w:val="Hipercze"/>
            <w:sz w:val="17"/>
            <w:szCs w:val="17"/>
          </w:rPr>
          <w:t>iod@centrumbip.pl</w:t>
        </w:r>
      </w:hyperlink>
      <w:r w:rsidRPr="009F365C">
        <w:rPr>
          <w:sz w:val="17"/>
          <w:szCs w:val="17"/>
        </w:rPr>
        <w:t xml:space="preserve">; </w:t>
      </w:r>
    </w:p>
    <w:p w:rsidR="00823E87" w:rsidRPr="009F365C" w:rsidRDefault="00823E87" w:rsidP="009F365C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sz w:val="17"/>
          <w:szCs w:val="17"/>
        </w:rPr>
      </w:pPr>
      <w:r w:rsidRPr="009F365C">
        <w:rPr>
          <w:sz w:val="17"/>
          <w:szCs w:val="17"/>
        </w:rPr>
        <w:t>Administrator danych osobowych przetwarza Pani/Pana dane osobowe na podstawie obowiązujących przepisów prawa, zawartych umów oraz na podstawie udzielonej zgody.</w:t>
      </w:r>
    </w:p>
    <w:p w:rsidR="00823E87" w:rsidRPr="00AB573A" w:rsidRDefault="00AB573A" w:rsidP="00A65405">
      <w:pPr>
        <w:pStyle w:val="Default"/>
        <w:numPr>
          <w:ilvl w:val="0"/>
          <w:numId w:val="15"/>
        </w:numPr>
        <w:spacing w:line="276" w:lineRule="auto"/>
        <w:ind w:left="993"/>
        <w:jc w:val="both"/>
        <w:rPr>
          <w:sz w:val="17"/>
          <w:szCs w:val="17"/>
        </w:rPr>
      </w:pPr>
      <w:r>
        <w:rPr>
          <w:sz w:val="17"/>
          <w:szCs w:val="17"/>
        </w:rPr>
        <w:t>D</w:t>
      </w:r>
      <w:r w:rsidR="00823E87" w:rsidRPr="00AB573A">
        <w:rPr>
          <w:sz w:val="17"/>
          <w:szCs w:val="17"/>
        </w:rPr>
        <w:t>ane o</w:t>
      </w:r>
      <w:r w:rsidRPr="00AB573A">
        <w:rPr>
          <w:sz w:val="17"/>
          <w:szCs w:val="17"/>
        </w:rPr>
        <w:t xml:space="preserve">sobowe </w:t>
      </w:r>
      <w:r>
        <w:rPr>
          <w:sz w:val="17"/>
          <w:szCs w:val="17"/>
        </w:rPr>
        <w:t xml:space="preserve">dzieci oraz ich opiekunów </w:t>
      </w:r>
      <w:r w:rsidRPr="00AB573A">
        <w:rPr>
          <w:sz w:val="17"/>
          <w:szCs w:val="17"/>
        </w:rPr>
        <w:t>przetwarzane są w celu realizacji konkursu pt. „</w:t>
      </w:r>
      <w:r w:rsidR="00823E87" w:rsidRPr="00AB573A">
        <w:rPr>
          <w:sz w:val="17"/>
          <w:szCs w:val="17"/>
        </w:rPr>
        <w:t xml:space="preserve"> </w:t>
      </w:r>
      <w:r w:rsidRPr="00AB573A">
        <w:rPr>
          <w:sz w:val="17"/>
          <w:szCs w:val="17"/>
        </w:rPr>
        <w:t xml:space="preserve">Napisz list do św. Mikołaja” na podstawie zgody </w:t>
      </w:r>
      <w:r w:rsidR="00D44FE6">
        <w:rPr>
          <w:sz w:val="17"/>
          <w:szCs w:val="17"/>
        </w:rPr>
        <w:t xml:space="preserve">która jest dobrowolna ale niezbędna do wzięcia udziału w konkursie </w:t>
      </w:r>
      <w:r w:rsidRPr="00AB573A">
        <w:rPr>
          <w:sz w:val="17"/>
          <w:szCs w:val="17"/>
        </w:rPr>
        <w:t xml:space="preserve">zgodnie z podstawą prawną </w:t>
      </w:r>
      <w:r>
        <w:rPr>
          <w:i/>
          <w:iCs/>
          <w:sz w:val="17"/>
          <w:szCs w:val="17"/>
        </w:rPr>
        <w:t>Art. 6 ust.1 lit. a RODO</w:t>
      </w:r>
      <w:r w:rsidR="00823E87" w:rsidRPr="00AB573A">
        <w:rPr>
          <w:i/>
          <w:iCs/>
          <w:sz w:val="17"/>
          <w:szCs w:val="17"/>
        </w:rPr>
        <w:t xml:space="preserve">. </w:t>
      </w:r>
    </w:p>
    <w:p w:rsidR="00823E87" w:rsidRPr="00AB573A" w:rsidRDefault="00AB573A" w:rsidP="00BA20F7">
      <w:pPr>
        <w:pStyle w:val="Default"/>
        <w:numPr>
          <w:ilvl w:val="0"/>
          <w:numId w:val="13"/>
        </w:numPr>
        <w:spacing w:line="276" w:lineRule="auto"/>
        <w:jc w:val="both"/>
        <w:rPr>
          <w:sz w:val="17"/>
          <w:szCs w:val="17"/>
        </w:rPr>
      </w:pPr>
      <w:r w:rsidRPr="00AB573A">
        <w:rPr>
          <w:sz w:val="17"/>
          <w:szCs w:val="17"/>
        </w:rPr>
        <w:t>Dane dzieci mogą zostaną udostępnione na stronie internetowej Urzędu Gminy Legnickie Pole (</w:t>
      </w:r>
      <w:hyperlink r:id="rId8" w:history="1">
        <w:r w:rsidRPr="00AB573A">
          <w:rPr>
            <w:rStyle w:val="Hipercze"/>
            <w:sz w:val="17"/>
            <w:szCs w:val="17"/>
          </w:rPr>
          <w:t>www.legnickiepole.pl</w:t>
        </w:r>
      </w:hyperlink>
      <w:r w:rsidRPr="00AB573A">
        <w:rPr>
          <w:sz w:val="17"/>
          <w:szCs w:val="17"/>
        </w:rPr>
        <w:t xml:space="preserve">), w mediach społecznościowych (fanpage) prowadzonym przez Urząd Gminy Legnickie Pole </w:t>
      </w:r>
      <w:hyperlink r:id="rId9" w:history="1">
        <w:r w:rsidRPr="00AB573A">
          <w:rPr>
            <w:rStyle w:val="Hipercze"/>
            <w:sz w:val="17"/>
            <w:szCs w:val="17"/>
          </w:rPr>
          <w:t>www.facebook.com/legnickiepole</w:t>
        </w:r>
      </w:hyperlink>
      <w:r w:rsidRPr="00AB573A">
        <w:rPr>
          <w:sz w:val="17"/>
          <w:szCs w:val="17"/>
        </w:rPr>
        <w:t>, w gazecie gminnej "Wieści z Legnickiego Pola".</w:t>
      </w:r>
    </w:p>
    <w:p w:rsidR="00823E87" w:rsidRPr="009F365C" w:rsidRDefault="00AB573A" w:rsidP="009F365C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sz w:val="17"/>
          <w:szCs w:val="17"/>
        </w:rPr>
      </w:pPr>
      <w:r>
        <w:rPr>
          <w:sz w:val="17"/>
          <w:szCs w:val="17"/>
        </w:rPr>
        <w:t>Państwa</w:t>
      </w:r>
      <w:r w:rsidR="00823E87" w:rsidRPr="009F365C">
        <w:rPr>
          <w:sz w:val="17"/>
          <w:szCs w:val="17"/>
        </w:rPr>
        <w:t xml:space="preserve"> dane osobowe</w:t>
      </w:r>
      <w:r w:rsidR="00D44FE6">
        <w:rPr>
          <w:sz w:val="17"/>
          <w:szCs w:val="17"/>
        </w:rPr>
        <w:t xml:space="preserve"> będą przechowywane do momentu wycofania przez Państwa zgody, natomiast wycofanie danych przed rozstrzygnięciem konkursu będzie skutkowało skreśleniem z listy uczestników konkursu.</w:t>
      </w:r>
    </w:p>
    <w:p w:rsidR="00823E87" w:rsidRPr="009F365C" w:rsidRDefault="00823E87" w:rsidP="009F365C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W związku z przetwarzaniem Pani/Pana danych osobowych przysługują Pani/Panu następujące uprawnienia: </w:t>
      </w:r>
    </w:p>
    <w:p w:rsidR="00823E87" w:rsidRPr="009F365C" w:rsidRDefault="00823E87" w:rsidP="009F365C">
      <w:pPr>
        <w:pStyle w:val="Default"/>
        <w:numPr>
          <w:ilvl w:val="0"/>
          <w:numId w:val="16"/>
        </w:numPr>
        <w:spacing w:line="276" w:lineRule="auto"/>
        <w:ind w:left="709"/>
        <w:jc w:val="both"/>
        <w:rPr>
          <w:sz w:val="17"/>
          <w:szCs w:val="17"/>
        </w:rPr>
      </w:pPr>
      <w:r w:rsidRPr="009F365C">
        <w:rPr>
          <w:b/>
          <w:bCs/>
          <w:sz w:val="17"/>
          <w:szCs w:val="17"/>
        </w:rPr>
        <w:t xml:space="preserve">prawo dostępu do danych osobowych, w tym prawo do uzyskania kopii tych danych; </w:t>
      </w:r>
    </w:p>
    <w:p w:rsidR="00823E87" w:rsidRPr="009F365C" w:rsidRDefault="00823E87" w:rsidP="009F365C">
      <w:pPr>
        <w:pStyle w:val="Default"/>
        <w:numPr>
          <w:ilvl w:val="0"/>
          <w:numId w:val="16"/>
        </w:numPr>
        <w:spacing w:line="276" w:lineRule="auto"/>
        <w:ind w:left="709"/>
        <w:jc w:val="both"/>
        <w:rPr>
          <w:sz w:val="17"/>
          <w:szCs w:val="17"/>
        </w:rPr>
      </w:pPr>
      <w:r w:rsidRPr="009F365C">
        <w:rPr>
          <w:b/>
          <w:bCs/>
          <w:sz w:val="17"/>
          <w:szCs w:val="17"/>
        </w:rPr>
        <w:t xml:space="preserve">prawo do żądania sprostowania (poprawiania) danych; </w:t>
      </w:r>
    </w:p>
    <w:p w:rsidR="00823E87" w:rsidRPr="009F365C" w:rsidRDefault="00823E87" w:rsidP="009F365C">
      <w:pPr>
        <w:pStyle w:val="Default"/>
        <w:numPr>
          <w:ilvl w:val="0"/>
          <w:numId w:val="16"/>
        </w:numPr>
        <w:spacing w:line="276" w:lineRule="auto"/>
        <w:ind w:left="709"/>
        <w:jc w:val="both"/>
        <w:rPr>
          <w:sz w:val="17"/>
          <w:szCs w:val="17"/>
        </w:rPr>
      </w:pPr>
      <w:r w:rsidRPr="009F365C">
        <w:rPr>
          <w:b/>
          <w:bCs/>
          <w:sz w:val="17"/>
          <w:szCs w:val="17"/>
        </w:rPr>
        <w:t>prawo do żądania usunięcia danych osobowych (tzw</w:t>
      </w:r>
      <w:r w:rsidR="00AB573A">
        <w:rPr>
          <w:b/>
          <w:bCs/>
          <w:sz w:val="17"/>
          <w:szCs w:val="17"/>
        </w:rPr>
        <w:t xml:space="preserve">. prawo do bycia zapomnianym), </w:t>
      </w:r>
      <w:r w:rsidRPr="009F365C">
        <w:rPr>
          <w:b/>
          <w:bCs/>
          <w:sz w:val="17"/>
          <w:szCs w:val="17"/>
        </w:rPr>
        <w:t>w przypadku gdy:</w:t>
      </w:r>
    </w:p>
    <w:p w:rsidR="00823E87" w:rsidRPr="009F365C" w:rsidRDefault="00823E87" w:rsidP="009F365C">
      <w:pPr>
        <w:pStyle w:val="Default"/>
        <w:numPr>
          <w:ilvl w:val="0"/>
          <w:numId w:val="30"/>
        </w:numPr>
        <w:spacing w:line="276" w:lineRule="auto"/>
        <w:ind w:left="1080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osoba, której dane dotyczą, wniosła sprzeciw wobec przetwarzania danych osobowych, </w:t>
      </w:r>
    </w:p>
    <w:p w:rsidR="00823E87" w:rsidRPr="009F365C" w:rsidRDefault="00823E87" w:rsidP="009F365C">
      <w:pPr>
        <w:pStyle w:val="Default"/>
        <w:numPr>
          <w:ilvl w:val="0"/>
          <w:numId w:val="30"/>
        </w:numPr>
        <w:spacing w:line="276" w:lineRule="auto"/>
        <w:ind w:left="1080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osoba, której dane dotyczą wycofała zgodę na przetwarzanie danych osobowych, która jest podstawą przetwarzania danych </w:t>
      </w:r>
      <w:r w:rsidR="009F365C" w:rsidRPr="009F365C">
        <w:rPr>
          <w:sz w:val="17"/>
          <w:szCs w:val="17"/>
        </w:rPr>
        <w:br/>
      </w:r>
      <w:r w:rsidRPr="009F365C">
        <w:rPr>
          <w:sz w:val="17"/>
          <w:szCs w:val="17"/>
        </w:rPr>
        <w:t xml:space="preserve">i nie ma innej podstawy prawnej przetwarzania danych, </w:t>
      </w:r>
    </w:p>
    <w:p w:rsidR="00823E87" w:rsidRPr="009F365C" w:rsidRDefault="00823E87" w:rsidP="009F365C">
      <w:pPr>
        <w:pStyle w:val="Default"/>
        <w:numPr>
          <w:ilvl w:val="0"/>
          <w:numId w:val="30"/>
        </w:numPr>
        <w:spacing w:line="276" w:lineRule="auto"/>
        <w:ind w:left="1080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dane osobowe przetwarzane są niezgodnie z prawem, </w:t>
      </w:r>
    </w:p>
    <w:p w:rsidR="00823E87" w:rsidRPr="009F365C" w:rsidRDefault="00823E87" w:rsidP="009F365C">
      <w:pPr>
        <w:pStyle w:val="Default"/>
        <w:numPr>
          <w:ilvl w:val="0"/>
          <w:numId w:val="20"/>
        </w:numPr>
        <w:spacing w:line="276" w:lineRule="auto"/>
        <w:ind w:left="709"/>
        <w:jc w:val="both"/>
        <w:rPr>
          <w:sz w:val="17"/>
          <w:szCs w:val="17"/>
        </w:rPr>
      </w:pPr>
      <w:r w:rsidRPr="009F365C">
        <w:rPr>
          <w:b/>
          <w:bCs/>
          <w:sz w:val="17"/>
          <w:szCs w:val="17"/>
        </w:rPr>
        <w:t xml:space="preserve">prawo do żądania ograniczenia przetwarzania danych osobowych – w przypadku, gdy: </w:t>
      </w:r>
    </w:p>
    <w:p w:rsidR="00823E87" w:rsidRPr="009F365C" w:rsidRDefault="00823E87" w:rsidP="009F365C">
      <w:pPr>
        <w:pStyle w:val="Default"/>
        <w:numPr>
          <w:ilvl w:val="0"/>
          <w:numId w:val="21"/>
        </w:numPr>
        <w:spacing w:line="276" w:lineRule="auto"/>
        <w:ind w:left="1134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osoba, której dane dotyczą kwestionuje prawidłowość danych osobowych, </w:t>
      </w:r>
    </w:p>
    <w:p w:rsidR="00823E87" w:rsidRPr="009F365C" w:rsidRDefault="00823E87" w:rsidP="009F365C">
      <w:pPr>
        <w:pStyle w:val="Default"/>
        <w:numPr>
          <w:ilvl w:val="0"/>
          <w:numId w:val="21"/>
        </w:numPr>
        <w:spacing w:line="276" w:lineRule="auto"/>
        <w:ind w:left="1134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przetwarzanie danych jest niezgodne z prawem, a osoba, której dane dotyczą, sprzeciwia się  usunięciu danych, żądając </w:t>
      </w:r>
      <w:r w:rsidR="009F365C" w:rsidRPr="009F365C">
        <w:rPr>
          <w:sz w:val="17"/>
          <w:szCs w:val="17"/>
        </w:rPr>
        <w:br/>
      </w:r>
      <w:r w:rsidRPr="009F365C">
        <w:rPr>
          <w:sz w:val="17"/>
          <w:szCs w:val="17"/>
        </w:rPr>
        <w:t xml:space="preserve">w zamian ich ograniczenia, </w:t>
      </w:r>
    </w:p>
    <w:p w:rsidR="00823E87" w:rsidRPr="009F365C" w:rsidRDefault="00823E87" w:rsidP="009F365C">
      <w:pPr>
        <w:pStyle w:val="Default"/>
        <w:numPr>
          <w:ilvl w:val="0"/>
          <w:numId w:val="21"/>
        </w:numPr>
        <w:spacing w:line="276" w:lineRule="auto"/>
        <w:ind w:left="1134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Administrator nie potrzebuje już danych dla swoich celów, ale osoba, której dane dotyczą, potrzebuje ich do ustalenia, obrony lub dochodzenia roszczeń; </w:t>
      </w:r>
    </w:p>
    <w:p w:rsidR="00823E87" w:rsidRPr="009F365C" w:rsidRDefault="00823E87" w:rsidP="009F365C">
      <w:pPr>
        <w:pStyle w:val="Default"/>
        <w:numPr>
          <w:ilvl w:val="0"/>
          <w:numId w:val="22"/>
        </w:numPr>
        <w:spacing w:line="276" w:lineRule="auto"/>
        <w:jc w:val="both"/>
        <w:rPr>
          <w:sz w:val="17"/>
          <w:szCs w:val="17"/>
        </w:rPr>
      </w:pPr>
      <w:r w:rsidRPr="009F365C">
        <w:rPr>
          <w:b/>
          <w:bCs/>
          <w:sz w:val="17"/>
          <w:szCs w:val="17"/>
        </w:rPr>
        <w:t xml:space="preserve">prawo do przenoszenia danych – w przypadku gdy łącznie spełnione są następujące przesłanki: </w:t>
      </w:r>
    </w:p>
    <w:p w:rsidR="00823E87" w:rsidRPr="009F365C" w:rsidRDefault="00823E87" w:rsidP="009F365C">
      <w:pPr>
        <w:pStyle w:val="Default"/>
        <w:numPr>
          <w:ilvl w:val="0"/>
          <w:numId w:val="23"/>
        </w:numPr>
        <w:spacing w:line="276" w:lineRule="auto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przetwarzanie danych odbywa się na podstawie umowy zawartej z osobą, której dane dotyczą lub na podstawie zgody wyrażonej przez tą osobę, </w:t>
      </w:r>
    </w:p>
    <w:p w:rsidR="00823E87" w:rsidRPr="009F365C" w:rsidRDefault="00823E87" w:rsidP="009F365C">
      <w:pPr>
        <w:pStyle w:val="Default"/>
        <w:numPr>
          <w:ilvl w:val="0"/>
          <w:numId w:val="23"/>
        </w:numPr>
        <w:spacing w:line="276" w:lineRule="auto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przetwarzanie odbywa się w sposób zautomatyzowany; </w:t>
      </w:r>
    </w:p>
    <w:p w:rsidR="00823E87" w:rsidRPr="009F365C" w:rsidRDefault="00823E87" w:rsidP="009F365C">
      <w:pPr>
        <w:pStyle w:val="Default"/>
        <w:numPr>
          <w:ilvl w:val="0"/>
          <w:numId w:val="24"/>
        </w:numPr>
        <w:spacing w:line="276" w:lineRule="auto"/>
        <w:jc w:val="both"/>
        <w:rPr>
          <w:sz w:val="17"/>
          <w:szCs w:val="17"/>
        </w:rPr>
      </w:pPr>
      <w:r w:rsidRPr="009F365C">
        <w:rPr>
          <w:b/>
          <w:bCs/>
          <w:sz w:val="17"/>
          <w:szCs w:val="17"/>
        </w:rPr>
        <w:t xml:space="preserve">prawo sprzeciwu wobec przetwarzania danych – w przypadku gdy łącznie spełnione są następujące przesłanki: </w:t>
      </w:r>
    </w:p>
    <w:p w:rsidR="00823E87" w:rsidRPr="009F365C" w:rsidRDefault="00823E87" w:rsidP="009F365C">
      <w:pPr>
        <w:pStyle w:val="Default"/>
        <w:numPr>
          <w:ilvl w:val="0"/>
          <w:numId w:val="25"/>
        </w:numPr>
        <w:spacing w:line="276" w:lineRule="auto"/>
        <w:ind w:left="1068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7C6C9E" w:rsidRDefault="00823E87" w:rsidP="007C6C9E">
      <w:pPr>
        <w:pStyle w:val="Default"/>
        <w:numPr>
          <w:ilvl w:val="0"/>
          <w:numId w:val="26"/>
        </w:numPr>
        <w:spacing w:line="276" w:lineRule="auto"/>
        <w:ind w:left="1068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7C6C9E" w:rsidRDefault="00234F58" w:rsidP="007C6C9E">
      <w:pPr>
        <w:pStyle w:val="Default"/>
        <w:numPr>
          <w:ilvl w:val="0"/>
          <w:numId w:val="26"/>
        </w:numPr>
        <w:spacing w:line="276" w:lineRule="auto"/>
        <w:jc w:val="both"/>
        <w:rPr>
          <w:sz w:val="17"/>
          <w:szCs w:val="17"/>
        </w:rPr>
      </w:pPr>
      <w:r>
        <w:rPr>
          <w:b/>
          <w:sz w:val="17"/>
          <w:szCs w:val="17"/>
        </w:rPr>
        <w:t>w</w:t>
      </w:r>
      <w:r w:rsidR="00823E87" w:rsidRPr="007C6C9E">
        <w:rPr>
          <w:b/>
          <w:sz w:val="17"/>
          <w:szCs w:val="17"/>
        </w:rPr>
        <w:t xml:space="preserve"> przypadku gdy przetwarzanie danych osobowych odbywa się na podstawie zgody osoby</w:t>
      </w:r>
      <w:r>
        <w:rPr>
          <w:b/>
          <w:sz w:val="17"/>
          <w:szCs w:val="17"/>
        </w:rPr>
        <w:t xml:space="preserve"> </w:t>
      </w:r>
      <w:r w:rsidR="00823E87" w:rsidRPr="007C6C9E">
        <w:rPr>
          <w:b/>
          <w:sz w:val="17"/>
          <w:szCs w:val="17"/>
        </w:rPr>
        <w:t>(art. 6 ust. 1 li</w:t>
      </w:r>
      <w:r>
        <w:rPr>
          <w:b/>
          <w:sz w:val="17"/>
          <w:szCs w:val="17"/>
        </w:rPr>
        <w:t>t a RODO) to:</w:t>
      </w:r>
    </w:p>
    <w:p w:rsidR="007C6C9E" w:rsidRPr="007C6C9E" w:rsidRDefault="007C6C9E" w:rsidP="007C6C9E">
      <w:pPr>
        <w:pStyle w:val="Default"/>
        <w:numPr>
          <w:ilvl w:val="0"/>
          <w:numId w:val="26"/>
        </w:numPr>
        <w:spacing w:line="276" w:lineRule="auto"/>
        <w:jc w:val="both"/>
        <w:rPr>
          <w:sz w:val="17"/>
          <w:szCs w:val="17"/>
        </w:rPr>
      </w:pPr>
      <w:r w:rsidRPr="007C6C9E">
        <w:rPr>
          <w:sz w:val="17"/>
          <w:szCs w:val="17"/>
        </w:rPr>
        <w:t>przysługuje Państwu</w:t>
      </w:r>
      <w:r w:rsidR="00823E87" w:rsidRPr="007C6C9E">
        <w:rPr>
          <w:sz w:val="17"/>
          <w:szCs w:val="17"/>
        </w:rPr>
        <w:t xml:space="preserve"> prawo do cofnięcia</w:t>
      </w:r>
      <w:r w:rsidRPr="007C6C9E">
        <w:rPr>
          <w:sz w:val="17"/>
          <w:szCs w:val="17"/>
        </w:rPr>
        <w:t xml:space="preserve"> tej zgody w dowolnym momencie bez wpływu na zgodność z prawem przetwarzania, którego dokonano na podstawie zgody przed jej cofnięciem, tzn. cofnięcie Państwa zgody nie działa wstecz i nie wpływa na zgodność z prawem przetwarzania Państwa danych osobowych, którego Administrator dokonał przed wycofaniem zgody;</w:t>
      </w:r>
    </w:p>
    <w:p w:rsidR="00D94516" w:rsidRPr="009F365C" w:rsidRDefault="00823E87" w:rsidP="009F365C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W przypadku powzięcia informacji o niezgodnym z prawem przetwarzaniu w Urzędzie Pani/Pana danych osobowych, przysługuje Pani/Panu prawo wniesienia skargi do </w:t>
      </w:r>
      <w:r w:rsidRPr="009F365C">
        <w:rPr>
          <w:b/>
          <w:bCs/>
          <w:sz w:val="17"/>
          <w:szCs w:val="17"/>
        </w:rPr>
        <w:t>Urzędu Ochrony Danych Osobowych, ul. Stawki 2, 00-193 Warszawa.</w:t>
      </w:r>
    </w:p>
    <w:p w:rsidR="00C67940" w:rsidRPr="009F365C" w:rsidRDefault="00823E87" w:rsidP="009F365C">
      <w:pPr>
        <w:pStyle w:val="Default"/>
        <w:numPr>
          <w:ilvl w:val="0"/>
          <w:numId w:val="13"/>
        </w:numPr>
        <w:spacing w:line="276" w:lineRule="auto"/>
        <w:ind w:left="567"/>
        <w:jc w:val="both"/>
        <w:rPr>
          <w:sz w:val="17"/>
          <w:szCs w:val="17"/>
        </w:rPr>
      </w:pPr>
      <w:r w:rsidRPr="009F365C">
        <w:rPr>
          <w:sz w:val="17"/>
          <w:szCs w:val="17"/>
        </w:rPr>
        <w:t xml:space="preserve">Pani/Pana dane </w:t>
      </w:r>
      <w:r w:rsidR="00234F58">
        <w:rPr>
          <w:sz w:val="17"/>
          <w:szCs w:val="17"/>
        </w:rPr>
        <w:t>nie będą</w:t>
      </w:r>
      <w:r w:rsidRPr="009F365C">
        <w:rPr>
          <w:sz w:val="17"/>
          <w:szCs w:val="17"/>
        </w:rPr>
        <w:t xml:space="preserve"> przetwarzane w sposób zautomatyzowany i nie będą profilowane. </w:t>
      </w:r>
    </w:p>
    <w:sectPr w:rsidR="00C67940" w:rsidRPr="009F365C" w:rsidSect="009F365C">
      <w:headerReference w:type="default" r:id="rId10"/>
      <w:pgSz w:w="11906" w:h="17338"/>
      <w:pgMar w:top="1134" w:right="833" w:bottom="426" w:left="851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B9" w:rsidRDefault="006915B9" w:rsidP="009F365C">
      <w:pPr>
        <w:spacing w:after="0" w:line="240" w:lineRule="auto"/>
      </w:pPr>
      <w:r>
        <w:separator/>
      </w:r>
    </w:p>
  </w:endnote>
  <w:endnote w:type="continuationSeparator" w:id="0">
    <w:p w:rsidR="006915B9" w:rsidRDefault="006915B9" w:rsidP="009F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B9" w:rsidRDefault="006915B9" w:rsidP="009F365C">
      <w:pPr>
        <w:spacing w:after="0" w:line="240" w:lineRule="auto"/>
      </w:pPr>
      <w:r>
        <w:separator/>
      </w:r>
    </w:p>
  </w:footnote>
  <w:footnote w:type="continuationSeparator" w:id="0">
    <w:p w:rsidR="006915B9" w:rsidRDefault="006915B9" w:rsidP="009F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5C" w:rsidRPr="009F365C" w:rsidRDefault="009F365C" w:rsidP="00503522">
    <w:pPr>
      <w:pStyle w:val="Nagwek"/>
      <w:ind w:right="1291"/>
      <w:jc w:val="center"/>
      <w:rPr>
        <w:b/>
        <w:sz w:val="16"/>
      </w:rPr>
    </w:pPr>
    <w:r w:rsidRPr="009F365C">
      <w:rPr>
        <w:b/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-121920</wp:posOffset>
          </wp:positionV>
          <wp:extent cx="721995" cy="861060"/>
          <wp:effectExtent l="0" t="0" r="1905" b="0"/>
          <wp:wrapTight wrapText="bothSides">
            <wp:wrapPolygon edited="0">
              <wp:start x="0" y="0"/>
              <wp:lineTo x="0" y="21027"/>
              <wp:lineTo x="21087" y="21027"/>
              <wp:lineTo x="21087" y="0"/>
              <wp:lineTo x="0" y="0"/>
            </wp:wrapPolygon>
          </wp:wrapTight>
          <wp:docPr id="19" name="Obraz 19" descr="Znalezione obrazy dla zapytania herb legnicki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legnickie p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365C">
      <w:rPr>
        <w:b/>
        <w:sz w:val="16"/>
      </w:rPr>
      <w:t>Urząd Gminy Legnickie Pole</w:t>
    </w:r>
  </w:p>
  <w:p w:rsidR="009F365C" w:rsidRPr="009F365C" w:rsidRDefault="009F365C" w:rsidP="00503522">
    <w:pPr>
      <w:pStyle w:val="Nagwek"/>
      <w:ind w:right="1291"/>
      <w:jc w:val="center"/>
      <w:rPr>
        <w:sz w:val="16"/>
      </w:rPr>
    </w:pPr>
    <w:r w:rsidRPr="009F365C">
      <w:rPr>
        <w:sz w:val="16"/>
      </w:rPr>
      <w:t>ul. Kiliana Ignacego Dientzenhofera 1</w:t>
    </w:r>
  </w:p>
  <w:p w:rsidR="009F365C" w:rsidRPr="009F365C" w:rsidRDefault="009F365C" w:rsidP="00503522">
    <w:pPr>
      <w:pStyle w:val="Nagwek"/>
      <w:ind w:right="1291"/>
      <w:jc w:val="center"/>
      <w:rPr>
        <w:sz w:val="16"/>
      </w:rPr>
    </w:pPr>
    <w:r w:rsidRPr="009F365C">
      <w:rPr>
        <w:sz w:val="16"/>
      </w:rPr>
      <w:t>59-241 Legnickie Pole</w:t>
    </w:r>
  </w:p>
  <w:p w:rsidR="009F365C" w:rsidRPr="009F365C" w:rsidRDefault="009F365C" w:rsidP="00503522">
    <w:pPr>
      <w:pStyle w:val="Nagwek"/>
      <w:ind w:right="1291"/>
      <w:jc w:val="center"/>
      <w:rPr>
        <w:sz w:val="16"/>
      </w:rPr>
    </w:pPr>
    <w:r w:rsidRPr="009F365C">
      <w:rPr>
        <w:sz w:val="16"/>
      </w:rPr>
      <w:t>Tel. +48 76 858 28 10, fax +48 76 858 28 12</w:t>
    </w:r>
  </w:p>
  <w:p w:rsidR="009F365C" w:rsidRPr="009F365C" w:rsidRDefault="009F365C" w:rsidP="00503522">
    <w:pPr>
      <w:pStyle w:val="Nagwek"/>
      <w:ind w:right="1291"/>
      <w:jc w:val="center"/>
      <w:rPr>
        <w:sz w:val="16"/>
      </w:rPr>
    </w:pPr>
    <w:r w:rsidRPr="009F365C">
      <w:rPr>
        <w:sz w:val="16"/>
      </w:rPr>
      <w:t>e-mail: sekretariat@legnickiepole.pl</w:t>
    </w:r>
  </w:p>
  <w:p w:rsidR="009F365C" w:rsidRDefault="009F365C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E6241"/>
    <w:multiLevelType w:val="hybridMultilevel"/>
    <w:tmpl w:val="69FECD4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2429"/>
    <w:multiLevelType w:val="multilevel"/>
    <w:tmpl w:val="FC5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32EF"/>
    <w:multiLevelType w:val="hybridMultilevel"/>
    <w:tmpl w:val="929A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2B9E"/>
    <w:multiLevelType w:val="multilevel"/>
    <w:tmpl w:val="0FF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D0C94"/>
    <w:multiLevelType w:val="hybridMultilevel"/>
    <w:tmpl w:val="9DDC67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931A8"/>
    <w:multiLevelType w:val="multilevel"/>
    <w:tmpl w:val="8D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75660"/>
    <w:multiLevelType w:val="multilevel"/>
    <w:tmpl w:val="C55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E4944"/>
    <w:multiLevelType w:val="multilevel"/>
    <w:tmpl w:val="EC2E40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F5D2E"/>
    <w:multiLevelType w:val="hybridMultilevel"/>
    <w:tmpl w:val="84EE45F4"/>
    <w:lvl w:ilvl="0" w:tplc="10E0B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638D"/>
    <w:multiLevelType w:val="multilevel"/>
    <w:tmpl w:val="DBD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71B87"/>
    <w:multiLevelType w:val="multilevel"/>
    <w:tmpl w:val="5B7C3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EC740A"/>
    <w:multiLevelType w:val="hybridMultilevel"/>
    <w:tmpl w:val="C32E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93BC8"/>
    <w:multiLevelType w:val="hybridMultilevel"/>
    <w:tmpl w:val="500E8558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AE3"/>
    <w:multiLevelType w:val="multilevel"/>
    <w:tmpl w:val="01CEB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22D3DD8"/>
    <w:multiLevelType w:val="multilevel"/>
    <w:tmpl w:val="740A3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A4024"/>
    <w:multiLevelType w:val="hybridMultilevel"/>
    <w:tmpl w:val="F44CCAA4"/>
    <w:lvl w:ilvl="0" w:tplc="0415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6C607F06"/>
    <w:multiLevelType w:val="multilevel"/>
    <w:tmpl w:val="A74A5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EDC4F17"/>
    <w:multiLevelType w:val="multilevel"/>
    <w:tmpl w:val="F8C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A1133"/>
    <w:multiLevelType w:val="multilevel"/>
    <w:tmpl w:val="F252B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7"/>
  </w:num>
  <w:num w:numId="5">
    <w:abstractNumId w:val="29"/>
  </w:num>
  <w:num w:numId="6">
    <w:abstractNumId w:val="17"/>
  </w:num>
  <w:num w:numId="7">
    <w:abstractNumId w:val="27"/>
  </w:num>
  <w:num w:numId="8">
    <w:abstractNumId w:val="9"/>
  </w:num>
  <w:num w:numId="9">
    <w:abstractNumId w:val="24"/>
  </w:num>
  <w:num w:numId="10">
    <w:abstractNumId w:val="28"/>
  </w:num>
  <w:num w:numId="11">
    <w:abstractNumId w:val="18"/>
  </w:num>
  <w:num w:numId="12">
    <w:abstractNumId w:val="15"/>
  </w:num>
  <w:num w:numId="13">
    <w:abstractNumId w:val="0"/>
  </w:num>
  <w:num w:numId="14">
    <w:abstractNumId w:val="26"/>
  </w:num>
  <w:num w:numId="15">
    <w:abstractNumId w:val="19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13"/>
  </w:num>
  <w:num w:numId="25">
    <w:abstractNumId w:val="3"/>
  </w:num>
  <w:num w:numId="26">
    <w:abstractNumId w:val="16"/>
  </w:num>
  <w:num w:numId="27">
    <w:abstractNumId w:val="6"/>
  </w:num>
  <w:num w:numId="28">
    <w:abstractNumId w:val="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1"/>
    <w:rsid w:val="001D100A"/>
    <w:rsid w:val="00234F58"/>
    <w:rsid w:val="003D08CE"/>
    <w:rsid w:val="004A4F0C"/>
    <w:rsid w:val="00503522"/>
    <w:rsid w:val="00646E53"/>
    <w:rsid w:val="006915B9"/>
    <w:rsid w:val="007C6C9E"/>
    <w:rsid w:val="00823E87"/>
    <w:rsid w:val="00887A24"/>
    <w:rsid w:val="00970DB1"/>
    <w:rsid w:val="009F3428"/>
    <w:rsid w:val="009F365C"/>
    <w:rsid w:val="00A3109E"/>
    <w:rsid w:val="00AB573A"/>
    <w:rsid w:val="00AC7BA2"/>
    <w:rsid w:val="00B63B5B"/>
    <w:rsid w:val="00B83D4C"/>
    <w:rsid w:val="00BB481D"/>
    <w:rsid w:val="00BD4855"/>
    <w:rsid w:val="00C67940"/>
    <w:rsid w:val="00C978FA"/>
    <w:rsid w:val="00CD645A"/>
    <w:rsid w:val="00D06617"/>
    <w:rsid w:val="00D44FE6"/>
    <w:rsid w:val="00D73441"/>
    <w:rsid w:val="00D94516"/>
    <w:rsid w:val="00D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B7207A-35CA-41C6-BEFF-20DE82B9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D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0DB1"/>
    <w:rPr>
      <w:color w:val="0000FF"/>
      <w:u w:val="single"/>
    </w:rPr>
  </w:style>
  <w:style w:type="paragraph" w:customStyle="1" w:styleId="Default">
    <w:name w:val="Default"/>
    <w:rsid w:val="00823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3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65C"/>
  </w:style>
  <w:style w:type="paragraph" w:styleId="Stopka">
    <w:name w:val="footer"/>
    <w:basedOn w:val="Normalny"/>
    <w:link w:val="StopkaZnak"/>
    <w:uiPriority w:val="99"/>
    <w:unhideWhenUsed/>
    <w:rsid w:val="009F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nickie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entrum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egnickiep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Marcin i Justynka</cp:lastModifiedBy>
  <cp:revision>2</cp:revision>
  <dcterms:created xsi:type="dcterms:W3CDTF">2019-11-12T18:48:00Z</dcterms:created>
  <dcterms:modified xsi:type="dcterms:W3CDTF">2019-11-12T18:48:00Z</dcterms:modified>
</cp:coreProperties>
</file>